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E8" w:rsidRDefault="00DE79E8"/>
    <w:tbl>
      <w:tblPr>
        <w:tblW w:w="9510" w:type="dxa"/>
        <w:tblInd w:w="-318" w:type="dxa"/>
        <w:tblLook w:val="01E0" w:firstRow="1" w:lastRow="1" w:firstColumn="1" w:lastColumn="1" w:noHBand="0" w:noVBand="0"/>
      </w:tblPr>
      <w:tblGrid>
        <w:gridCol w:w="3786"/>
        <w:gridCol w:w="5724"/>
      </w:tblGrid>
      <w:tr w:rsidR="00670F46" w:rsidTr="00B13B4B">
        <w:trPr>
          <w:trHeight w:val="898"/>
        </w:trPr>
        <w:tc>
          <w:tcPr>
            <w:tcW w:w="3786" w:type="dxa"/>
          </w:tcPr>
          <w:p w:rsidR="00DE79E8" w:rsidRDefault="00DE79E8" w:rsidP="00B13B4B">
            <w:pPr>
              <w:jc w:val="center"/>
              <w:rPr>
                <w:sz w:val="26"/>
                <w:lang w:eastAsia="vi-VN"/>
              </w:rPr>
            </w:pPr>
          </w:p>
          <w:p w:rsidR="00670F46" w:rsidRPr="00CB50CF" w:rsidRDefault="00670F46" w:rsidP="00B13B4B">
            <w:pPr>
              <w:jc w:val="center"/>
              <w:rPr>
                <w:sz w:val="26"/>
                <w:lang w:eastAsia="vi-VN"/>
              </w:rPr>
            </w:pPr>
            <w:r>
              <w:rPr>
                <w:sz w:val="26"/>
                <w:lang w:val="vi-VN" w:eastAsia="vi-VN"/>
              </w:rPr>
              <w:t xml:space="preserve">HỘI </w:t>
            </w:r>
            <w:r>
              <w:rPr>
                <w:sz w:val="26"/>
                <w:lang w:eastAsia="vi-VN"/>
              </w:rPr>
              <w:t>LH</w:t>
            </w:r>
            <w:r w:rsidR="00F73F44">
              <w:rPr>
                <w:sz w:val="26"/>
                <w:lang w:val="vi-VN" w:eastAsia="vi-VN"/>
              </w:rPr>
              <w:t>PN</w:t>
            </w:r>
            <w:r w:rsidR="00F73F44">
              <w:rPr>
                <w:sz w:val="26"/>
                <w:lang w:eastAsia="vi-VN"/>
              </w:rPr>
              <w:t xml:space="preserve"> XÃ</w:t>
            </w:r>
            <w:r>
              <w:rPr>
                <w:sz w:val="26"/>
                <w:lang w:val="vi-VN" w:eastAsia="vi-VN"/>
              </w:rPr>
              <w:t xml:space="preserve"> </w:t>
            </w:r>
            <w:r w:rsidR="00B97BB5">
              <w:rPr>
                <w:sz w:val="26"/>
                <w:lang w:eastAsia="vi-VN"/>
              </w:rPr>
              <w:t>BÙI LA</w:t>
            </w:r>
            <w:r>
              <w:rPr>
                <w:sz w:val="26"/>
                <w:lang w:eastAsia="vi-VN"/>
              </w:rPr>
              <w:t xml:space="preserve"> NHÂN</w:t>
            </w:r>
          </w:p>
          <w:p w:rsidR="00670F46" w:rsidRPr="00CB50CF" w:rsidRDefault="00670F46" w:rsidP="00B13B4B">
            <w:pPr>
              <w:jc w:val="center"/>
              <w:rPr>
                <w:b/>
                <w:sz w:val="26"/>
                <w:lang w:eastAsia="vi-VN"/>
              </w:rPr>
            </w:pPr>
            <w:r>
              <w:rPr>
                <w:b/>
                <w:sz w:val="26"/>
                <w:lang w:val="vi-VN" w:eastAsia="vi-VN"/>
              </w:rPr>
              <w:t xml:space="preserve">BAN </w:t>
            </w:r>
            <w:r w:rsidR="00F73F44">
              <w:rPr>
                <w:b/>
                <w:sz w:val="26"/>
                <w:lang w:eastAsia="vi-VN"/>
              </w:rPr>
              <w:t>CHẤP HÀNH</w:t>
            </w:r>
          </w:p>
          <w:p w:rsidR="00670F46" w:rsidRDefault="00670F46" w:rsidP="00B13B4B">
            <w:pPr>
              <w:jc w:val="center"/>
              <w:rPr>
                <w:sz w:val="26"/>
                <w:lang w:val="vi-VN" w:eastAsia="vi-VN"/>
              </w:rPr>
            </w:pPr>
            <w:r>
              <w:rPr>
                <w:noProof/>
              </w:rPr>
              <mc:AlternateContent>
                <mc:Choice Requires="wps">
                  <w:drawing>
                    <wp:anchor distT="0" distB="0" distL="114300" distR="114300" simplePos="0" relativeHeight="251659264" behindDoc="0" locked="0" layoutInCell="1" allowOverlap="1" wp14:anchorId="59745034" wp14:editId="5E35AE22">
                      <wp:simplePos x="0" y="0"/>
                      <wp:positionH relativeFrom="column">
                        <wp:posOffset>800100</wp:posOffset>
                      </wp:positionH>
                      <wp:positionV relativeFrom="paragraph">
                        <wp:posOffset>33655</wp:posOffset>
                      </wp:positionV>
                      <wp:extent cx="914400" cy="0"/>
                      <wp:effectExtent l="5715" t="10795" r="1333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65pt" to="1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"/>
                  </w:pict>
                </mc:Fallback>
              </mc:AlternateContent>
            </w:r>
          </w:p>
        </w:tc>
        <w:tc>
          <w:tcPr>
            <w:tcW w:w="5724" w:type="dxa"/>
          </w:tcPr>
          <w:p w:rsidR="00DE79E8" w:rsidRDefault="00DE79E8" w:rsidP="00B13B4B">
            <w:pPr>
              <w:ind w:right="-1"/>
              <w:jc w:val="center"/>
              <w:rPr>
                <w:b/>
                <w:sz w:val="26"/>
                <w:lang w:eastAsia="vi-VN"/>
              </w:rPr>
            </w:pPr>
          </w:p>
          <w:p w:rsidR="00670F46" w:rsidRDefault="00670F46" w:rsidP="00B13B4B">
            <w:pPr>
              <w:ind w:right="-1"/>
              <w:jc w:val="center"/>
              <w:rPr>
                <w:b/>
                <w:sz w:val="26"/>
                <w:lang w:val="vi-VN" w:eastAsia="vi-VN"/>
              </w:rPr>
            </w:pPr>
            <w:r>
              <w:rPr>
                <w:b/>
                <w:sz w:val="26"/>
                <w:lang w:val="vi-VN" w:eastAsia="vi-VN"/>
              </w:rPr>
              <w:t>CỘNG HÒA XÃ HỘI CHỦ NGHĨA VIỆT NAM</w:t>
            </w:r>
          </w:p>
          <w:p w:rsidR="00670F46" w:rsidRPr="00CB50CF" w:rsidRDefault="00670F46" w:rsidP="00B13B4B">
            <w:pPr>
              <w:jc w:val="center"/>
              <w:rPr>
                <w:lang w:val="vi-VN" w:eastAsia="vi-VN"/>
              </w:rPr>
            </w:pPr>
            <w:r>
              <w:rPr>
                <w:noProof/>
              </w:rPr>
              <mc:AlternateContent>
                <mc:Choice Requires="wps">
                  <w:drawing>
                    <wp:anchor distT="0" distB="0" distL="114300" distR="114300" simplePos="0" relativeHeight="251660288" behindDoc="0" locked="0" layoutInCell="1" allowOverlap="1" wp14:anchorId="4C6646FC" wp14:editId="0ABE1C53">
                      <wp:simplePos x="0" y="0"/>
                      <wp:positionH relativeFrom="column">
                        <wp:posOffset>749300</wp:posOffset>
                      </wp:positionH>
                      <wp:positionV relativeFrom="paragraph">
                        <wp:posOffset>199390</wp:posOffset>
                      </wp:positionV>
                      <wp:extent cx="1943100" cy="0"/>
                      <wp:effectExtent l="6350" t="5715" r="1270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7pt" to="21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"/>
                  </w:pict>
                </mc:Fallback>
              </mc:AlternateContent>
            </w:r>
            <w:r w:rsidRPr="00CB50CF">
              <w:rPr>
                <w:b/>
                <w:lang w:val="vi-VN" w:eastAsia="vi-VN"/>
              </w:rPr>
              <w:t>Độc lập- Tự do- Hạnh phúc</w:t>
            </w:r>
          </w:p>
        </w:tc>
      </w:tr>
      <w:tr w:rsidR="00670F46" w:rsidTr="001662A2">
        <w:trPr>
          <w:trHeight w:val="468"/>
        </w:trPr>
        <w:tc>
          <w:tcPr>
            <w:tcW w:w="3786" w:type="dxa"/>
          </w:tcPr>
          <w:p w:rsidR="00670F46" w:rsidRDefault="008277F8" w:rsidP="00B13B4B">
            <w:pPr>
              <w:jc w:val="center"/>
              <w:rPr>
                <w:b/>
                <w:lang w:val="vi-VN" w:eastAsia="vi-VN"/>
              </w:rPr>
            </w:pPr>
            <w:r>
              <w:rPr>
                <w:lang w:val="vi-VN" w:eastAsia="vi-VN"/>
              </w:rPr>
              <w:t>Số:  0</w:t>
            </w:r>
            <w:r>
              <w:rPr>
                <w:lang w:eastAsia="vi-VN"/>
              </w:rPr>
              <w:t>2</w:t>
            </w:r>
            <w:r w:rsidR="00670F46">
              <w:rPr>
                <w:lang w:val="vi-VN" w:eastAsia="vi-VN"/>
              </w:rPr>
              <w:t xml:space="preserve">  /KH-PN</w:t>
            </w:r>
          </w:p>
        </w:tc>
        <w:tc>
          <w:tcPr>
            <w:tcW w:w="5724" w:type="dxa"/>
          </w:tcPr>
          <w:p w:rsidR="00670F46" w:rsidRPr="00B97BB5" w:rsidRDefault="00FB2AA5" w:rsidP="00B13B4B">
            <w:pPr>
              <w:jc w:val="right"/>
              <w:rPr>
                <w:i/>
                <w:iCs/>
                <w:spacing w:val="6"/>
                <w:lang w:eastAsia="vi-VN"/>
              </w:rPr>
            </w:pPr>
            <w:r>
              <w:rPr>
                <w:i/>
                <w:iCs/>
                <w:spacing w:val="6"/>
                <w:lang w:eastAsia="vi-VN"/>
              </w:rPr>
              <w:t>Bùi La</w:t>
            </w:r>
            <w:r w:rsidR="00670F46">
              <w:rPr>
                <w:i/>
                <w:iCs/>
                <w:spacing w:val="6"/>
                <w:lang w:eastAsia="vi-VN"/>
              </w:rPr>
              <w:t xml:space="preserve"> Nhân</w:t>
            </w:r>
            <w:r w:rsidR="008277F8">
              <w:rPr>
                <w:i/>
                <w:iCs/>
                <w:spacing w:val="6"/>
                <w:lang w:val="vi-VN" w:eastAsia="vi-VN"/>
              </w:rPr>
              <w:t>, ngày</w:t>
            </w:r>
            <w:r w:rsidR="008277F8">
              <w:rPr>
                <w:i/>
                <w:iCs/>
                <w:spacing w:val="6"/>
                <w:lang w:eastAsia="vi-VN"/>
              </w:rPr>
              <w:t xml:space="preserve">28 </w:t>
            </w:r>
            <w:r w:rsidR="00670F46">
              <w:rPr>
                <w:i/>
                <w:iCs/>
                <w:spacing w:val="6"/>
                <w:lang w:val="vi-VN" w:eastAsia="vi-VN"/>
              </w:rPr>
              <w:t xml:space="preserve">tháng </w:t>
            </w:r>
            <w:r w:rsidR="008277F8">
              <w:rPr>
                <w:i/>
                <w:iCs/>
                <w:spacing w:val="6"/>
                <w:lang w:eastAsia="vi-VN"/>
              </w:rPr>
              <w:t>01</w:t>
            </w:r>
            <w:r w:rsidR="00B97BB5">
              <w:rPr>
                <w:i/>
                <w:iCs/>
                <w:spacing w:val="6"/>
                <w:lang w:val="vi-VN" w:eastAsia="vi-VN"/>
              </w:rPr>
              <w:t xml:space="preserve"> năm 20</w:t>
            </w:r>
            <w:r w:rsidR="008277F8">
              <w:rPr>
                <w:i/>
                <w:iCs/>
                <w:spacing w:val="6"/>
                <w:lang w:eastAsia="vi-VN"/>
              </w:rPr>
              <w:t>21</w:t>
            </w:r>
          </w:p>
          <w:p w:rsidR="00670F46" w:rsidRDefault="00670F46" w:rsidP="00B13B4B">
            <w:pPr>
              <w:jc w:val="center"/>
              <w:rPr>
                <w:lang w:val="vi-VN" w:eastAsia="vi-VN"/>
              </w:rPr>
            </w:pPr>
          </w:p>
        </w:tc>
      </w:tr>
    </w:tbl>
    <w:p w:rsidR="00670F46" w:rsidRDefault="00670F46" w:rsidP="00670F46"/>
    <w:p w:rsidR="00F73F44" w:rsidRDefault="00670F46" w:rsidP="00670F46">
      <w:pPr>
        <w:spacing w:line="320" w:lineRule="atLeast"/>
        <w:jc w:val="center"/>
        <w:rPr>
          <w:b/>
        </w:rPr>
      </w:pPr>
      <w:r>
        <w:rPr>
          <w:b/>
        </w:rPr>
        <w:t>KẾ HOẠCH</w:t>
      </w:r>
      <w:r w:rsidR="00F73F44">
        <w:rPr>
          <w:b/>
        </w:rPr>
        <w:t xml:space="preserve"> </w:t>
      </w:r>
      <w:r>
        <w:rPr>
          <w:b/>
        </w:rPr>
        <w:t>HOẠT ĐỘNG</w:t>
      </w:r>
      <w:r w:rsidR="00F73F44">
        <w:rPr>
          <w:b/>
        </w:rPr>
        <w:t xml:space="preserve"> </w:t>
      </w:r>
    </w:p>
    <w:p w:rsidR="00670F46" w:rsidRDefault="00F73F44" w:rsidP="001662A2">
      <w:pPr>
        <w:spacing w:line="320" w:lineRule="atLeast"/>
        <w:jc w:val="center"/>
        <w:rPr>
          <w:b/>
        </w:rPr>
      </w:pPr>
      <w:r>
        <w:rPr>
          <w:b/>
        </w:rPr>
        <w:t>CÔNG TÁC H</w:t>
      </w:r>
      <w:r w:rsidR="00B97BB5">
        <w:rPr>
          <w:b/>
        </w:rPr>
        <w:t>Ộ</w:t>
      </w:r>
      <w:r w:rsidR="008277F8">
        <w:rPr>
          <w:b/>
        </w:rPr>
        <w:t>I VÀ PHONG TRÀO PHỤ NỮ  NĂM 2021</w:t>
      </w:r>
    </w:p>
    <w:p w:rsidR="004F14C8" w:rsidRDefault="00670F46" w:rsidP="00670F46">
      <w:pPr>
        <w:spacing w:line="320" w:lineRule="atLeast"/>
        <w:ind w:firstLine="720"/>
        <w:jc w:val="both"/>
      </w:pPr>
      <w:r>
        <w:t xml:space="preserve">Căn cứ </w:t>
      </w:r>
      <w:r w:rsidR="00C6732B">
        <w:t>kế hoạch 02</w:t>
      </w:r>
      <w:r w:rsidR="00B97BB5">
        <w:t xml:space="preserve">/KH/BTV </w:t>
      </w:r>
      <w:r w:rsidR="00C6732B">
        <w:t>ngày 10 tháng 02 năm 2021</w:t>
      </w:r>
      <w:r w:rsidR="00F73F44">
        <w:t xml:space="preserve"> </w:t>
      </w:r>
      <w:r>
        <w:t xml:space="preserve"> của BTV Hội LHPN Huyện</w:t>
      </w:r>
      <w:r w:rsidR="00F73F44">
        <w:t xml:space="preserve"> về định hướng hoạt động trọng tâm năm </w:t>
      </w:r>
      <w:r w:rsidR="008277F8">
        <w:t>2021</w:t>
      </w:r>
      <w:r>
        <w:t xml:space="preserve">. </w:t>
      </w:r>
    </w:p>
    <w:p w:rsidR="00670F46" w:rsidRDefault="004F14C8" w:rsidP="00670F46">
      <w:pPr>
        <w:spacing w:line="320" w:lineRule="atLeast"/>
        <w:ind w:firstLine="720"/>
        <w:jc w:val="both"/>
      </w:pPr>
      <w:r>
        <w:t>Căn cứ tình hình nhiệm vụ c</w:t>
      </w:r>
      <w:r w:rsidR="008277F8">
        <w:t>hính trị của địa phương năm 2021</w:t>
      </w:r>
      <w:r>
        <w:t xml:space="preserve">; </w:t>
      </w:r>
      <w:r w:rsidR="00670F46">
        <w:t>B</w:t>
      </w:r>
      <w:r>
        <w:t>TV</w:t>
      </w:r>
      <w:r w:rsidR="00670F46">
        <w:t xml:space="preserve"> Hội LHPN xã </w:t>
      </w:r>
      <w:r w:rsidR="00FB2AA5">
        <w:t>Bùi La</w:t>
      </w:r>
      <w:r w:rsidR="00670F46">
        <w:t xml:space="preserve"> Nhân xây </w:t>
      </w:r>
      <w:r w:rsidR="00F73F44">
        <w:t xml:space="preserve">dựng </w:t>
      </w:r>
      <w:r w:rsidR="008277F8">
        <w:t>kế hoạch hoạt động năm 2021</w:t>
      </w:r>
      <w:r w:rsidR="00670F46">
        <w:t>, gồm các nội dung như sau:</w:t>
      </w:r>
    </w:p>
    <w:p w:rsidR="00670F46" w:rsidRDefault="00670F46" w:rsidP="00670F46">
      <w:pPr>
        <w:spacing w:line="320" w:lineRule="atLeast"/>
        <w:ind w:firstLine="720"/>
        <w:jc w:val="both"/>
        <w:rPr>
          <w:b/>
        </w:rPr>
      </w:pPr>
      <w:r>
        <w:rPr>
          <w:b/>
        </w:rPr>
        <w:t>I. MỤC ĐÍCH, YÊU CẦU</w:t>
      </w:r>
    </w:p>
    <w:p w:rsidR="00670F46" w:rsidRDefault="00670F46" w:rsidP="00670F46">
      <w:pPr>
        <w:spacing w:line="320" w:lineRule="atLeast"/>
        <w:ind w:firstLine="720"/>
        <w:jc w:val="both"/>
        <w:rPr>
          <w:b/>
          <w:lang w:val="nl-NL"/>
        </w:rPr>
      </w:pPr>
      <w:r>
        <w:rPr>
          <w:b/>
          <w:lang w:val="nl-NL"/>
        </w:rPr>
        <w:t>1. Mục đích:</w:t>
      </w:r>
    </w:p>
    <w:p w:rsidR="00670F46" w:rsidRDefault="004F14C8" w:rsidP="00C6732B">
      <w:pPr>
        <w:spacing w:line="320" w:lineRule="atLeast"/>
        <w:ind w:firstLine="720"/>
        <w:jc w:val="both"/>
        <w:rPr>
          <w:lang w:val="sq-AL"/>
        </w:rPr>
      </w:pPr>
      <w:r>
        <w:rPr>
          <w:lang w:val="nl-NL"/>
        </w:rPr>
        <w:t>Tiếp tục triển khai có hiệu quả</w:t>
      </w:r>
      <w:r w:rsidR="008277F8">
        <w:rPr>
          <w:lang w:val="nl-NL"/>
        </w:rPr>
        <w:t xml:space="preserve"> và hoàn thành </w:t>
      </w:r>
      <w:r>
        <w:rPr>
          <w:lang w:val="nl-NL"/>
        </w:rPr>
        <w:t xml:space="preserve"> các chỉ tiêu nghị quyết đaị hội đại biểu phụ nữ các cấp gắn với thực hiện các nhiệm </w:t>
      </w:r>
      <w:r w:rsidR="008277F8">
        <w:rPr>
          <w:lang w:val="nl-NL"/>
        </w:rPr>
        <w:t>vụ chính trị địa phương năm 2021</w:t>
      </w:r>
      <w:r w:rsidR="00670F46">
        <w:rPr>
          <w:spacing w:val="-4"/>
        </w:rPr>
        <w:t>.</w:t>
      </w:r>
      <w:r w:rsidR="00C6732B" w:rsidRPr="00C6732B">
        <w:rPr>
          <w:lang w:val="nl-NL"/>
        </w:rPr>
        <w:t xml:space="preserve"> </w:t>
      </w:r>
      <w:r w:rsidR="00C6732B" w:rsidRPr="00514B40">
        <w:rPr>
          <w:lang w:val="nl-NL"/>
        </w:rPr>
        <w:t xml:space="preserve">Phát huy </w:t>
      </w:r>
      <w:r w:rsidR="00C6732B">
        <w:rPr>
          <w:lang w:val="nl-NL"/>
        </w:rPr>
        <w:t xml:space="preserve">đoàn kết, </w:t>
      </w:r>
      <w:r w:rsidR="00C6732B" w:rsidRPr="00514B40">
        <w:rPr>
          <w:lang w:val="nl-NL"/>
        </w:rPr>
        <w:t>nội lực trong các tầng lớp phụ nữ, tích cực thực hiện</w:t>
      </w:r>
      <w:r w:rsidR="00C6732B">
        <w:rPr>
          <w:lang w:val="nl-NL"/>
        </w:rPr>
        <w:t xml:space="preserve"> có hiệu quả</w:t>
      </w:r>
      <w:r w:rsidR="00C6732B" w:rsidRPr="00514B40">
        <w:rPr>
          <w:lang w:val="nl-NL"/>
        </w:rPr>
        <w:t xml:space="preserve"> các phong trào thi đua yêu nước, Cuộc vận động “Xây dựng gia đình 5 không, 3 sạch”</w:t>
      </w:r>
      <w:r w:rsidR="00C6732B">
        <w:rPr>
          <w:lang w:val="nl-NL"/>
        </w:rPr>
        <w:t xml:space="preserve">, </w:t>
      </w:r>
      <w:r w:rsidR="00C6732B" w:rsidRPr="00514B40">
        <w:rPr>
          <w:lang w:val="nl-NL"/>
        </w:rPr>
        <w:t>xây dựng nông thôn mới</w:t>
      </w:r>
      <w:r w:rsidR="00C6732B">
        <w:rPr>
          <w:lang w:val="nl-NL"/>
        </w:rPr>
        <w:t>, đô thị văn minh, đẩy mạnh học tập làm theo tư tưởng đạo đức, phong cách Hồ Chí Minh</w:t>
      </w:r>
      <w:r w:rsidR="00C6732B" w:rsidRPr="00514B40">
        <w:rPr>
          <w:lang w:val="nl-NL"/>
        </w:rPr>
        <w:t xml:space="preserve"> </w:t>
      </w:r>
      <w:r w:rsidR="00C6732B" w:rsidRPr="00514B40">
        <w:rPr>
          <w:spacing w:val="-4"/>
        </w:rPr>
        <w:t xml:space="preserve">nhằm </w:t>
      </w:r>
      <w:r w:rsidR="00C6732B">
        <w:rPr>
          <w:spacing w:val="-4"/>
        </w:rPr>
        <w:t xml:space="preserve">hoàn thành </w:t>
      </w:r>
      <w:r w:rsidR="00C6732B" w:rsidRPr="00514B40">
        <w:rPr>
          <w:spacing w:val="-4"/>
        </w:rPr>
        <w:t>vượt kế hoạch các chỉ tiêu nhiệm vụ chính trị đặt ra trong năm 20</w:t>
      </w:r>
      <w:r w:rsidR="00C6732B">
        <w:rPr>
          <w:spacing w:val="-4"/>
        </w:rPr>
        <w:t>21</w:t>
      </w:r>
      <w:r w:rsidR="00C6732B" w:rsidRPr="00514B40">
        <w:rPr>
          <w:spacing w:val="-4"/>
        </w:rPr>
        <w:t>.</w:t>
      </w:r>
    </w:p>
    <w:p w:rsidR="00670F46" w:rsidRDefault="00670F46" w:rsidP="00670F46">
      <w:pPr>
        <w:spacing w:line="320" w:lineRule="atLeast"/>
        <w:ind w:firstLine="720"/>
        <w:jc w:val="both"/>
        <w:rPr>
          <w:b/>
          <w:lang w:val="nl-NL"/>
        </w:rPr>
      </w:pPr>
      <w:r>
        <w:rPr>
          <w:b/>
          <w:lang w:val="nl-NL"/>
        </w:rPr>
        <w:t xml:space="preserve">2. Yêu cầu: </w:t>
      </w:r>
    </w:p>
    <w:p w:rsidR="00670F46" w:rsidRDefault="00670F46" w:rsidP="00670F46">
      <w:pPr>
        <w:spacing w:line="320" w:lineRule="atLeast"/>
        <w:ind w:firstLine="720"/>
        <w:jc w:val="both"/>
        <w:rPr>
          <w:lang w:val="sq-AL"/>
        </w:rPr>
      </w:pPr>
      <w:r>
        <w:rPr>
          <w:lang w:val="sq-AL"/>
        </w:rPr>
        <w:t xml:space="preserve">- Các chi hội căn cứ kế hoạch của Hội LHPN phụ nữ xã để xây dựng kế hoạch phù hợp với tình hình thực tế ở đơn vị mình. </w:t>
      </w:r>
    </w:p>
    <w:p w:rsidR="00B854FB" w:rsidRDefault="00670F46" w:rsidP="003F377E">
      <w:pPr>
        <w:spacing w:line="320" w:lineRule="atLeast"/>
        <w:ind w:firstLine="720"/>
        <w:jc w:val="both"/>
        <w:rPr>
          <w:lang w:val="sq-AL"/>
        </w:rPr>
      </w:pPr>
      <w:r>
        <w:rPr>
          <w:lang w:val="sq-AL"/>
        </w:rPr>
        <w:t xml:space="preserve">- 100% chi hội triển khai thực hiện có hiệu quả </w:t>
      </w:r>
      <w:r w:rsidR="001D3E2C">
        <w:rPr>
          <w:lang w:val="sq-AL"/>
        </w:rPr>
        <w:t>các h</w:t>
      </w:r>
      <w:r w:rsidR="008277F8">
        <w:rPr>
          <w:lang w:val="sq-AL"/>
        </w:rPr>
        <w:t>oạt động trọng tâm năm 2021.</w:t>
      </w:r>
    </w:p>
    <w:p w:rsidR="00C6732B" w:rsidRDefault="00C6732B" w:rsidP="00C6732B">
      <w:pPr>
        <w:spacing w:line="320" w:lineRule="atLeast"/>
        <w:ind w:firstLine="720"/>
        <w:jc w:val="both"/>
        <w:rPr>
          <w:lang w:val="sq-AL"/>
        </w:rPr>
      </w:pPr>
      <w:r w:rsidRPr="00514B40">
        <w:rPr>
          <w:b/>
          <w:lang w:val="sq-AL"/>
        </w:rPr>
        <w:t>* Chủ đề</w:t>
      </w:r>
      <w:r>
        <w:rPr>
          <w:b/>
          <w:lang w:val="sq-AL"/>
        </w:rPr>
        <w:t xml:space="preserve"> hoạt động năm</w:t>
      </w:r>
      <w:r w:rsidRPr="00514B40">
        <w:rPr>
          <w:lang w:val="sq-AL"/>
        </w:rPr>
        <w:t xml:space="preserve">: </w:t>
      </w:r>
      <w:r w:rsidRPr="00DE15C7">
        <w:rPr>
          <w:b/>
          <w:i/>
        </w:rPr>
        <w:t>“</w:t>
      </w:r>
      <w:r>
        <w:rPr>
          <w:b/>
          <w:i/>
          <w:iCs/>
        </w:rPr>
        <w:t>X</w:t>
      </w:r>
      <w:r w:rsidRPr="00DE15C7">
        <w:rPr>
          <w:b/>
          <w:i/>
          <w:iCs/>
        </w:rPr>
        <w:t>ây dựng tổ chức Hội vững mạnh, tích cực tham gia xây dựng Đảng, xây dựng chính quyền”</w:t>
      </w:r>
      <w:r>
        <w:rPr>
          <w:b/>
          <w:i/>
          <w:iCs/>
        </w:rPr>
        <w:t>.</w:t>
      </w:r>
    </w:p>
    <w:p w:rsidR="00670F46" w:rsidRDefault="00670F46" w:rsidP="00670F46">
      <w:pPr>
        <w:spacing w:line="320" w:lineRule="atLeast"/>
        <w:ind w:firstLine="720"/>
        <w:jc w:val="both"/>
        <w:rPr>
          <w:b/>
        </w:rPr>
      </w:pPr>
      <w:r>
        <w:rPr>
          <w:b/>
        </w:rPr>
        <w:t xml:space="preserve">II. </w:t>
      </w:r>
      <w:r w:rsidR="00B854FB">
        <w:rPr>
          <w:b/>
        </w:rPr>
        <w:t>Nội dung</w:t>
      </w:r>
    </w:p>
    <w:p w:rsidR="00B854FB" w:rsidRDefault="00670F46" w:rsidP="00670F46">
      <w:pPr>
        <w:spacing w:line="320" w:lineRule="atLeast"/>
        <w:ind w:firstLine="720"/>
        <w:jc w:val="both"/>
        <w:rPr>
          <w:b/>
          <w:lang w:val="nb-NO"/>
        </w:rPr>
      </w:pPr>
      <w:r>
        <w:rPr>
          <w:b/>
          <w:lang w:val="nb-NO"/>
        </w:rPr>
        <w:t>1.</w:t>
      </w:r>
      <w:r w:rsidR="00B854FB">
        <w:rPr>
          <w:b/>
          <w:lang w:val="nb-NO"/>
        </w:rPr>
        <w:t>Một số nhiệm vụ trọng tâm</w:t>
      </w:r>
    </w:p>
    <w:p w:rsidR="00C6732B" w:rsidRDefault="00670F46" w:rsidP="00C6732B">
      <w:pPr>
        <w:spacing w:line="320" w:lineRule="atLeast"/>
        <w:ind w:firstLine="720"/>
        <w:jc w:val="both"/>
        <w:rPr>
          <w:lang w:val="sq-AL"/>
        </w:rPr>
      </w:pPr>
      <w:r>
        <w:rPr>
          <w:lang w:val="sq-AL"/>
        </w:rPr>
        <w:t xml:space="preserve"> </w:t>
      </w:r>
      <w:r w:rsidR="00B854FB">
        <w:rPr>
          <w:lang w:val="sq-AL"/>
        </w:rPr>
        <w:t xml:space="preserve">1.1. </w:t>
      </w:r>
      <w:r>
        <w:rPr>
          <w:lang w:val="sq-AL"/>
        </w:rPr>
        <w:t>T</w:t>
      </w:r>
      <w:r w:rsidR="00B854FB">
        <w:rPr>
          <w:lang w:val="sq-AL"/>
        </w:rPr>
        <w:t>iếp tục</w:t>
      </w:r>
      <w:r w:rsidR="001D3E2C">
        <w:rPr>
          <w:lang w:val="sq-AL"/>
        </w:rPr>
        <w:t xml:space="preserve"> đẩy </w:t>
      </w:r>
      <w:r w:rsidR="003655C1">
        <w:rPr>
          <w:lang w:val="sq-AL"/>
        </w:rPr>
        <w:t xml:space="preserve">mạnh các hoạt động </w:t>
      </w:r>
      <w:r w:rsidR="00C6732B">
        <w:rPr>
          <w:lang w:val="nb-NO"/>
        </w:rPr>
        <w:t>tuyên truyền, học tập, quán triệt thực hiện Nghị quyết Đại hội Đảng bộ tỉnh lần thứ XIX, Nghị quyết Đại hội Đảng toàn quốc lần thứ XIII</w:t>
      </w:r>
      <w:r w:rsidR="00C6732B">
        <w:rPr>
          <w:shd w:val="clear" w:color="auto" w:fill="FFFFFF"/>
        </w:rPr>
        <w:t>;</w:t>
      </w:r>
      <w:r w:rsidR="00C6732B" w:rsidRPr="00302DBF">
        <w:rPr>
          <w:shd w:val="clear" w:color="auto" w:fill="FFFFFF"/>
          <w:lang w:val="sq-AL"/>
        </w:rPr>
        <w:t xml:space="preserve"> </w:t>
      </w:r>
      <w:r w:rsidR="00C6732B">
        <w:rPr>
          <w:shd w:val="clear" w:color="auto" w:fill="FFFFFF"/>
          <w:lang w:val="sq-AL"/>
        </w:rPr>
        <w:t xml:space="preserve">xây dựng chương trình hành động cụ thể hóa bằng </w:t>
      </w:r>
      <w:r w:rsidR="00C6732B" w:rsidRPr="002C6C88">
        <w:rPr>
          <w:bCs/>
        </w:rPr>
        <w:t>các nhiệm vụ, giải pháp thực hiện các Chỉ thị, Nghị quyết của Đảng trong hệ thống Hội</w:t>
      </w:r>
      <w:r w:rsidR="00C6732B">
        <w:rPr>
          <w:i/>
          <w:lang w:val="sq-AL"/>
        </w:rPr>
        <w:t>.</w:t>
      </w:r>
      <w:r w:rsidR="00C6732B">
        <w:rPr>
          <w:lang w:val="sq-AL"/>
        </w:rPr>
        <w:t xml:space="preserve"> </w:t>
      </w:r>
    </w:p>
    <w:p w:rsidR="00C6732B" w:rsidRDefault="00B854FB" w:rsidP="00C6732B">
      <w:pPr>
        <w:tabs>
          <w:tab w:val="left" w:pos="1080"/>
        </w:tabs>
        <w:spacing w:line="340" w:lineRule="atLeast"/>
        <w:ind w:firstLine="720"/>
        <w:jc w:val="both"/>
        <w:rPr>
          <w:shd w:val="clear" w:color="auto" w:fill="FFFFFF"/>
        </w:rPr>
      </w:pPr>
      <w:r w:rsidRPr="00636506">
        <w:rPr>
          <w:shd w:val="clear" w:color="auto" w:fill="FFFFFF"/>
        </w:rPr>
        <w:t>1.</w:t>
      </w:r>
      <w:r w:rsidR="00670F46" w:rsidRPr="00636506">
        <w:rPr>
          <w:shd w:val="clear" w:color="auto" w:fill="FFFFFF"/>
        </w:rPr>
        <w:t>2</w:t>
      </w:r>
      <w:r w:rsidR="00C6732B">
        <w:rPr>
          <w:shd w:val="clear" w:color="auto" w:fill="FFFFFF"/>
          <w:lang w:val="sq-AL"/>
        </w:rPr>
        <w:t xml:space="preserve">. Chuẩn bị quy trình các bước </w:t>
      </w:r>
      <w:r w:rsidR="00C6732B">
        <w:rPr>
          <w:lang w:val="sq-AL"/>
        </w:rPr>
        <w:t xml:space="preserve">tổ chức thành công Đại hội đại biểu phụ nữ hướng tới đại hội đại biểu phụ nữ các cấp; rà soát và thực hiện đạt các chỉ tiêu Nghị quyết Đại hội phụ nữ nhiệm kỳ 2016 - 2021. Đẩy mạnh công tác </w:t>
      </w:r>
      <w:r w:rsidR="00C6732B" w:rsidRPr="00AF4287">
        <w:rPr>
          <w:shd w:val="clear" w:color="auto" w:fill="FFFFFF"/>
        </w:rPr>
        <w:t xml:space="preserve">tuyên truyền </w:t>
      </w:r>
      <w:r w:rsidR="00C6732B">
        <w:rPr>
          <w:shd w:val="clear" w:color="auto" w:fill="FFFFFF"/>
        </w:rPr>
        <w:t>trước, trong và sau Đ</w:t>
      </w:r>
      <w:r w:rsidR="00C6732B" w:rsidRPr="00AF4287">
        <w:rPr>
          <w:shd w:val="clear" w:color="auto" w:fill="FFFFFF"/>
        </w:rPr>
        <w:t>ại hội</w:t>
      </w:r>
      <w:r w:rsidR="00C6732B">
        <w:rPr>
          <w:shd w:val="clear" w:color="auto" w:fill="FFFFFF"/>
        </w:rPr>
        <w:t xml:space="preserve">. </w:t>
      </w:r>
    </w:p>
    <w:p w:rsidR="00C6732B" w:rsidRDefault="008277F8" w:rsidP="00C6732B">
      <w:pPr>
        <w:spacing w:line="340" w:lineRule="atLeast"/>
        <w:ind w:firstLine="720"/>
        <w:jc w:val="both"/>
        <w:rPr>
          <w:bCs/>
          <w:lang w:val="pt-BR" w:eastAsia="ja-JP"/>
        </w:rPr>
      </w:pPr>
      <w:r>
        <w:rPr>
          <w:lang w:val="sq-AL"/>
        </w:rPr>
        <w:t>1.3</w:t>
      </w:r>
      <w:r w:rsidR="00636506">
        <w:rPr>
          <w:lang w:val="sq-AL"/>
        </w:rPr>
        <w:t>.</w:t>
      </w:r>
      <w:r w:rsidR="00C6732B" w:rsidRPr="00C6732B">
        <w:rPr>
          <w:lang w:val="sq-AL"/>
        </w:rPr>
        <w:t xml:space="preserve"> </w:t>
      </w:r>
      <w:r w:rsidR="00C6732B">
        <w:rPr>
          <w:lang w:val="sq-AL"/>
        </w:rPr>
        <w:t>Nâng cao chất lượng thực hiện Cuộc vận động “Xây dựng gia đình 5 không, 3 sạch” gắn với phong trào chung sức xây dựng nông thôn mới và cuộc vận động “Toàn dân đoàn kết xây dựng nông thôn mới, đô thị văn minh</w:t>
      </w:r>
      <w:r w:rsidR="005F6E9E">
        <w:rPr>
          <w:lang w:val="sq-AL"/>
        </w:rPr>
        <w:t>.</w:t>
      </w:r>
      <w:r w:rsidR="00C6732B">
        <w:rPr>
          <w:lang w:val="sq-AL"/>
        </w:rPr>
        <w:t xml:space="preserve"> </w:t>
      </w:r>
    </w:p>
    <w:p w:rsidR="005F62D1" w:rsidRDefault="005F62D1" w:rsidP="00C6732B">
      <w:pPr>
        <w:tabs>
          <w:tab w:val="left" w:pos="1080"/>
        </w:tabs>
        <w:spacing w:line="340" w:lineRule="atLeast"/>
        <w:ind w:firstLine="720"/>
        <w:jc w:val="both"/>
        <w:rPr>
          <w:lang w:val="sq-AL"/>
        </w:rPr>
      </w:pPr>
    </w:p>
    <w:p w:rsidR="005F62D1" w:rsidRDefault="005F62D1" w:rsidP="005F62D1">
      <w:pPr>
        <w:tabs>
          <w:tab w:val="left" w:pos="2033"/>
        </w:tabs>
        <w:spacing w:line="340" w:lineRule="atLeast"/>
        <w:ind w:firstLine="720"/>
        <w:jc w:val="both"/>
        <w:rPr>
          <w:lang w:val="sq-AL"/>
        </w:rPr>
      </w:pPr>
      <w:r>
        <w:rPr>
          <w:lang w:val="sq-AL"/>
        </w:rPr>
        <w:tab/>
      </w:r>
    </w:p>
    <w:p w:rsidR="005F62D1" w:rsidRDefault="005F62D1" w:rsidP="00183203">
      <w:pPr>
        <w:tabs>
          <w:tab w:val="left" w:pos="1080"/>
        </w:tabs>
        <w:spacing w:line="340" w:lineRule="atLeast"/>
        <w:ind w:right="-144" w:firstLine="720"/>
        <w:jc w:val="both"/>
        <w:rPr>
          <w:lang w:val="sq-AL"/>
        </w:rPr>
      </w:pPr>
    </w:p>
    <w:p w:rsidR="00C6732B" w:rsidRDefault="00C6732B" w:rsidP="00C6732B">
      <w:pPr>
        <w:tabs>
          <w:tab w:val="left" w:pos="1080"/>
        </w:tabs>
        <w:spacing w:line="340" w:lineRule="atLeast"/>
        <w:ind w:firstLine="720"/>
        <w:jc w:val="both"/>
        <w:rPr>
          <w:lang w:val="sq-AL"/>
        </w:rPr>
      </w:pPr>
      <w:r>
        <w:rPr>
          <w:lang w:val="sq-AL"/>
        </w:rPr>
        <w:t xml:space="preserve">1.4. Thực hiện tốt vai trò, trách nhiệm của tổ chức Hội trong </w:t>
      </w:r>
      <w:r>
        <w:t>t</w:t>
      </w:r>
      <w:r w:rsidRPr="002C6C88">
        <w:t>ham gia</w:t>
      </w:r>
      <w:r w:rsidRPr="002C6C88">
        <w:rPr>
          <w:b/>
          <w:bCs/>
        </w:rPr>
        <w:t xml:space="preserve"> </w:t>
      </w:r>
      <w:r w:rsidRPr="002C6C88">
        <w:rPr>
          <w:rStyle w:val="Strong"/>
          <w:b w:val="0"/>
          <w:bCs w:val="0"/>
          <w:color w:val="000000"/>
        </w:rPr>
        <w:t xml:space="preserve">bầu cử đại biểu Quốc hội khóa XV và đại biểu Hội đồng nhân dân (HĐND) các cấp nhiệm kỳ 2021-2026”: </w:t>
      </w:r>
      <w:r w:rsidRPr="002C6C88">
        <w:rPr>
          <w:color w:val="000000"/>
          <w:shd w:val="clear" w:color="auto" w:fill="FFFFFF"/>
        </w:rPr>
        <w:t xml:space="preserve">Đề xuất, giới thiệu nguồn nhân sự nữ tham gia ứng cử đại biểu </w:t>
      </w:r>
      <w:r w:rsidRPr="002C6C88">
        <w:rPr>
          <w:rStyle w:val="Strong"/>
          <w:b w:val="0"/>
          <w:bCs w:val="0"/>
          <w:color w:val="000000"/>
        </w:rPr>
        <w:t>khóa XV và đại biểu HĐND các cấp nhiệm kỳ 2021-2026</w:t>
      </w:r>
      <w:r>
        <w:rPr>
          <w:rStyle w:val="Strong"/>
          <w:b w:val="0"/>
          <w:bCs w:val="0"/>
          <w:color w:val="000000"/>
        </w:rPr>
        <w:t xml:space="preserve"> </w:t>
      </w:r>
      <w:r w:rsidRPr="005D4D36">
        <w:rPr>
          <w:rStyle w:val="Strong"/>
          <w:b w:val="0"/>
          <w:bCs w:val="0"/>
          <w:color w:val="000000"/>
        </w:rPr>
        <w:t>b</w:t>
      </w:r>
      <w:r w:rsidRPr="005D4D36">
        <w:rPr>
          <w:color w:val="000000"/>
          <w:shd w:val="clear" w:color="auto" w:fill="FFFFFF"/>
        </w:rPr>
        <w:t>ảo đảm</w:t>
      </w:r>
      <w:r>
        <w:rPr>
          <w:color w:val="000000"/>
          <w:shd w:val="clear" w:color="auto" w:fill="FFFFFF"/>
        </w:rPr>
        <w:t xml:space="preserve"> theo quy định.</w:t>
      </w:r>
      <w:r w:rsidRPr="00C6732B">
        <w:rPr>
          <w:color w:val="000000"/>
          <w:shd w:val="clear" w:color="auto" w:fill="FFFFFF"/>
        </w:rPr>
        <w:t xml:space="preserve"> </w:t>
      </w:r>
      <w:r>
        <w:rPr>
          <w:color w:val="000000"/>
          <w:shd w:val="clear" w:color="auto" w:fill="FFFFFF"/>
        </w:rPr>
        <w:t>G</w:t>
      </w:r>
      <w:r w:rsidRPr="002C6C88">
        <w:t>iám sát</w:t>
      </w:r>
      <w:r w:rsidRPr="002C6C88">
        <w:rPr>
          <w:spacing w:val="-10"/>
        </w:rPr>
        <w:t xml:space="preserve">  thực hiện</w:t>
      </w:r>
      <w:r w:rsidRPr="002C6C88">
        <w:t xml:space="preserve"> Luật bầu cử đại biểu Quốc hội và đại biểu HĐND</w:t>
      </w:r>
      <w:r>
        <w:rPr>
          <w:lang w:val="sq-AL"/>
        </w:rPr>
        <w:t xml:space="preserve">. </w:t>
      </w:r>
    </w:p>
    <w:p w:rsidR="001E550F" w:rsidRPr="00C6732B" w:rsidRDefault="00C6732B" w:rsidP="00C6732B">
      <w:pPr>
        <w:tabs>
          <w:tab w:val="left" w:pos="560"/>
        </w:tabs>
        <w:spacing w:line="340" w:lineRule="atLeast"/>
        <w:ind w:right="72" w:firstLine="540"/>
        <w:jc w:val="both"/>
        <w:rPr>
          <w:shd w:val="clear" w:color="auto" w:fill="FFFFFF"/>
          <w:lang w:eastAsia="x-none"/>
        </w:rPr>
      </w:pPr>
      <w:r>
        <w:rPr>
          <w:spacing w:val="-2"/>
          <w:lang w:eastAsia="x-none"/>
        </w:rPr>
        <w:t xml:space="preserve">1.5. </w:t>
      </w:r>
      <w:r w:rsidRPr="00C6732B">
        <w:rPr>
          <w:spacing w:val="-2"/>
          <w:lang w:eastAsia="x-none"/>
        </w:rPr>
        <w:t>Đ</w:t>
      </w:r>
      <w:r w:rsidRPr="00C6732B">
        <w:rPr>
          <w:spacing w:val="-2"/>
          <w:lang w:val="x-none" w:eastAsia="x-none"/>
        </w:rPr>
        <w:t>ổi mới nội dung, phương thức hoạt động</w:t>
      </w:r>
      <w:r w:rsidRPr="00C6732B">
        <w:rPr>
          <w:spacing w:val="-2"/>
          <w:lang w:eastAsia="x-none"/>
        </w:rPr>
        <w:t xml:space="preserve">, </w:t>
      </w:r>
      <w:r w:rsidRPr="00C6732B">
        <w:rPr>
          <w:shd w:val="clear" w:color="auto" w:fill="F5F5F5"/>
          <w:lang w:val="x-none" w:eastAsia="x-none"/>
        </w:rPr>
        <w:t>tăng cường giải pháp xây dựng, phát triển tổ chức Hội vững mạnh, phát huy đầy đủ vai trò nòng cốt trong công tác vận động phụ nữ và bảo vệ quyền, lợi ích hợp pháp, chính đáng của phụ nữ</w:t>
      </w:r>
      <w:r w:rsidRPr="00C6732B">
        <w:rPr>
          <w:lang w:val="sq-AL" w:eastAsia="x-none"/>
        </w:rPr>
        <w:t>.</w:t>
      </w:r>
    </w:p>
    <w:p w:rsidR="00774CDE" w:rsidRDefault="00774CDE" w:rsidP="00670F46">
      <w:pPr>
        <w:spacing w:line="320" w:lineRule="atLeast"/>
        <w:ind w:firstLine="720"/>
        <w:jc w:val="both"/>
        <w:rPr>
          <w:b/>
        </w:rPr>
      </w:pPr>
      <w:r>
        <w:rPr>
          <w:b/>
        </w:rPr>
        <w:t>III</w:t>
      </w:r>
      <w:r w:rsidR="00670F46">
        <w:rPr>
          <w:b/>
        </w:rPr>
        <w:t xml:space="preserve">.  </w:t>
      </w:r>
      <w:r w:rsidR="00A00FC1">
        <w:rPr>
          <w:b/>
        </w:rPr>
        <w:t>NHIỆM VỤ</w:t>
      </w:r>
      <w:r w:rsidR="00B662A6">
        <w:rPr>
          <w:b/>
        </w:rPr>
        <w:t xml:space="preserve">, CÁC CHỈ TIÊU </w:t>
      </w:r>
    </w:p>
    <w:p w:rsidR="000C0494" w:rsidRPr="00514B40" w:rsidRDefault="000C0494" w:rsidP="000C0494">
      <w:pPr>
        <w:spacing w:line="320" w:lineRule="atLeast"/>
        <w:ind w:firstLine="720"/>
        <w:jc w:val="both"/>
        <w:rPr>
          <w:b/>
        </w:rPr>
      </w:pPr>
      <w:r w:rsidRPr="00514B40">
        <w:rPr>
          <w:b/>
        </w:rPr>
        <w:t>1. Thực hiện phong trào thi đua và công tác khen thưởng</w:t>
      </w:r>
    </w:p>
    <w:p w:rsidR="000C0494" w:rsidRPr="00D31421" w:rsidRDefault="000C0494" w:rsidP="000C0494">
      <w:pPr>
        <w:spacing w:line="320" w:lineRule="atLeast"/>
        <w:ind w:firstLine="720"/>
        <w:jc w:val="both"/>
        <w:rPr>
          <w:b/>
          <w:i/>
          <w:lang w:val="sq-AL"/>
        </w:rPr>
      </w:pPr>
      <w:r w:rsidRPr="00514B40">
        <w:rPr>
          <w:b/>
          <w:i/>
        </w:rPr>
        <w:t>Chỉ tiêu</w:t>
      </w:r>
      <w:r w:rsidRPr="00514B40">
        <w:t xml:space="preserve">: </w:t>
      </w:r>
      <w:r>
        <w:rPr>
          <w:i/>
        </w:rPr>
        <w:t>Phấn đấu toàn xã có ít nhất 3 công trình chào mừng ĐHPN các cấp</w:t>
      </w:r>
      <w:r w:rsidRPr="00D31421">
        <w:rPr>
          <w:i/>
        </w:rPr>
        <w:t xml:space="preserve">; </w:t>
      </w:r>
      <w:r w:rsidRPr="00D31421">
        <w:rPr>
          <w:i/>
          <w:spacing w:val="-4"/>
        </w:rPr>
        <w:t xml:space="preserve">bồi dưỡng, nhân rộng ít nhất </w:t>
      </w:r>
      <w:r>
        <w:rPr>
          <w:i/>
          <w:spacing w:val="-4"/>
        </w:rPr>
        <w:t xml:space="preserve">3 </w:t>
      </w:r>
      <w:r w:rsidRPr="00D31421">
        <w:rPr>
          <w:i/>
          <w:spacing w:val="-4"/>
        </w:rPr>
        <w:t>điển hình là cá nhân phụ nữ tiêu biểu</w:t>
      </w:r>
      <w:r>
        <w:rPr>
          <w:i/>
          <w:spacing w:val="-4"/>
        </w:rPr>
        <w:t xml:space="preserve"> cấp huyện, tỉnh</w:t>
      </w:r>
      <w:r w:rsidRPr="00D31421">
        <w:rPr>
          <w:i/>
          <w:spacing w:val="-4"/>
        </w:rPr>
        <w:t>, mô hình hoặc cách làm hay</w:t>
      </w:r>
      <w:r>
        <w:rPr>
          <w:i/>
          <w:spacing w:val="-4"/>
        </w:rPr>
        <w:t xml:space="preserve"> </w:t>
      </w:r>
      <w:r w:rsidR="005F6E9E">
        <w:rPr>
          <w:i/>
          <w:spacing w:val="-4"/>
        </w:rPr>
        <w:t>.</w:t>
      </w:r>
    </w:p>
    <w:p w:rsidR="000C0494" w:rsidRDefault="000C0494" w:rsidP="000C0494">
      <w:pPr>
        <w:spacing w:line="320" w:lineRule="atLeast"/>
        <w:ind w:firstLine="720"/>
        <w:jc w:val="both"/>
        <w:rPr>
          <w:lang w:val="sq-AL"/>
        </w:rPr>
      </w:pPr>
      <w:r>
        <w:rPr>
          <w:lang w:val="sq-AL"/>
        </w:rPr>
        <w:t>-</w:t>
      </w:r>
      <w:r w:rsidRPr="00514B40">
        <w:rPr>
          <w:lang w:val="vi-VN"/>
        </w:rPr>
        <w:t xml:space="preserve"> </w:t>
      </w:r>
      <w:r>
        <w:t xml:space="preserve">Tổ chức phát động và ký cam kết thi đua năm 2021 với chủ đề </w:t>
      </w:r>
      <w:r w:rsidRPr="00EE30FB">
        <w:rPr>
          <w:i/>
          <w:lang w:val="sq-AL"/>
        </w:rPr>
        <w:t xml:space="preserve">“Phụ nữ Hà Tĩnh giữ trọn niềm tin theo Đảng, đoàn kết, sáng tạo thi đua hoàn thành xuất sắc nhiệm vụ năm 2021 </w:t>
      </w:r>
      <w:r w:rsidRPr="00EE30FB">
        <w:rPr>
          <w:lang w:val="sq-AL"/>
        </w:rPr>
        <w:t>”</w:t>
      </w:r>
      <w:r>
        <w:rPr>
          <w:lang w:val="sq-AL"/>
        </w:rPr>
        <w:t xml:space="preserve"> đến tận chi hội phụ nữ. </w:t>
      </w:r>
    </w:p>
    <w:p w:rsidR="000C0494" w:rsidRPr="00EE30FB" w:rsidRDefault="000C0494" w:rsidP="000C0494">
      <w:pPr>
        <w:spacing w:line="320" w:lineRule="atLeast"/>
        <w:ind w:firstLine="720"/>
        <w:jc w:val="both"/>
        <w:rPr>
          <w:bCs/>
        </w:rPr>
      </w:pPr>
      <w:r>
        <w:rPr>
          <w:lang w:val="sq-AL"/>
        </w:rPr>
        <w:t>- Tổ chức rà soát, đánh giá kết quả thực hiện phong trào thi đua “Phụ nữ tích cực học tập, lao động sáng tạo, xây dựng gia đình hạnh phúc” nhiệm kỳ 2016-2021; công tác bồi dưỡng, nhân rộng, biểu dương các điển hình tiên tiến; lựa chọn điển hình đề nghị khen thưởng nhiệm kỳ.</w:t>
      </w:r>
    </w:p>
    <w:p w:rsidR="000C0494" w:rsidRPr="00911950" w:rsidRDefault="000C0494" w:rsidP="000C0494">
      <w:pPr>
        <w:spacing w:line="320" w:lineRule="atLeast"/>
        <w:ind w:firstLine="720"/>
        <w:jc w:val="both"/>
        <w:rPr>
          <w:spacing w:val="-4"/>
        </w:rPr>
      </w:pPr>
      <w:r>
        <w:rPr>
          <w:lang w:val="sq-AL"/>
        </w:rPr>
        <w:t xml:space="preserve">- </w:t>
      </w:r>
      <w:r>
        <w:rPr>
          <w:spacing w:val="-4"/>
        </w:rPr>
        <w:t>Tổ chức phát động các đợt thi đua cao điểm chào mừng Đại hội</w:t>
      </w:r>
      <w:r w:rsidR="005F6E9E">
        <w:rPr>
          <w:spacing w:val="-4"/>
        </w:rPr>
        <w:t xml:space="preserve"> đại biểu</w:t>
      </w:r>
      <w:r>
        <w:rPr>
          <w:spacing w:val="-4"/>
        </w:rPr>
        <w:t xml:space="preserve"> phụ nữ </w:t>
      </w:r>
      <w:r w:rsidR="005F6E9E">
        <w:rPr>
          <w:spacing w:val="-4"/>
        </w:rPr>
        <w:t xml:space="preserve"> xã</w:t>
      </w:r>
      <w:r>
        <w:rPr>
          <w:spacing w:val="-4"/>
        </w:rPr>
        <w:t>, Đại hội phụ nữ cấp huyện, tỉnh gắn với hoạt động kỷ niệm các ngày lễ lớn của Hội, của đất nước</w:t>
      </w:r>
      <w:r w:rsidRPr="00514B40">
        <w:t>.</w:t>
      </w:r>
      <w:r w:rsidRPr="00514B40">
        <w:rPr>
          <w:spacing w:val="-4"/>
        </w:rPr>
        <w:t xml:space="preserve"> </w:t>
      </w:r>
    </w:p>
    <w:p w:rsidR="000C0494" w:rsidRPr="0050456E" w:rsidRDefault="000C0494" w:rsidP="000C0494">
      <w:pPr>
        <w:spacing w:line="320" w:lineRule="atLeast"/>
        <w:jc w:val="both"/>
        <w:rPr>
          <w:b/>
        </w:rPr>
      </w:pPr>
      <w:r w:rsidRPr="00514B40">
        <w:tab/>
      </w:r>
      <w:r w:rsidRPr="0050456E">
        <w:rPr>
          <w:b/>
        </w:rPr>
        <w:t>2.</w:t>
      </w:r>
      <w:r w:rsidRPr="0050456E">
        <w:rPr>
          <w:b/>
          <w:spacing w:val="-4"/>
          <w:lang w:val="vi-VN"/>
        </w:rPr>
        <w:t xml:space="preserve"> Tuyên truyền, vận động, hỗ trợ phụ nữ phát triển toàn diện</w:t>
      </w:r>
      <w:r w:rsidRPr="0050456E">
        <w:rPr>
          <w:b/>
          <w:spacing w:val="-4"/>
        </w:rPr>
        <w:t xml:space="preserve">, </w:t>
      </w:r>
      <w:r w:rsidRPr="0050456E">
        <w:rPr>
          <w:b/>
          <w:spacing w:val="-4"/>
          <w:lang w:val="vi-VN"/>
        </w:rPr>
        <w:t>xây dựng gia đình hạnh phúc</w:t>
      </w:r>
    </w:p>
    <w:p w:rsidR="000C0494" w:rsidRDefault="000C0494" w:rsidP="000C0494">
      <w:pPr>
        <w:spacing w:before="40" w:after="40"/>
        <w:jc w:val="both"/>
        <w:rPr>
          <w:b/>
        </w:rPr>
      </w:pPr>
      <w:r w:rsidRPr="00514B40">
        <w:rPr>
          <w:b/>
        </w:rPr>
        <w:tab/>
        <w:t>Chỉ tiêu:</w:t>
      </w:r>
      <w:r>
        <w:rPr>
          <w:b/>
        </w:rPr>
        <w:t xml:space="preserve"> </w:t>
      </w:r>
    </w:p>
    <w:p w:rsidR="000C0494" w:rsidRDefault="000C0494" w:rsidP="000C0494">
      <w:pPr>
        <w:spacing w:before="40" w:after="40"/>
        <w:ind w:firstLine="720"/>
        <w:jc w:val="both"/>
        <w:rPr>
          <w:i/>
        </w:rPr>
      </w:pPr>
      <w:r>
        <w:rPr>
          <w:b/>
        </w:rPr>
        <w:t xml:space="preserve">* </w:t>
      </w:r>
      <w:r>
        <w:rPr>
          <w:i/>
        </w:rPr>
        <w:t xml:space="preserve">Phấn đấu trong năm toàn </w:t>
      </w:r>
      <w:r w:rsidR="00B81921">
        <w:rPr>
          <w:i/>
        </w:rPr>
        <w:t>xã</w:t>
      </w:r>
      <w:r>
        <w:rPr>
          <w:i/>
        </w:rPr>
        <w:t xml:space="preserve"> có ít nhất </w:t>
      </w:r>
      <w:r w:rsidR="00B81921">
        <w:rPr>
          <w:i/>
        </w:rPr>
        <w:t>25tin,</w:t>
      </w:r>
      <w:r>
        <w:rPr>
          <w:i/>
        </w:rPr>
        <w:t xml:space="preserve"> </w:t>
      </w:r>
      <w:r w:rsidR="00B81921">
        <w:rPr>
          <w:i/>
        </w:rPr>
        <w:t xml:space="preserve">4 </w:t>
      </w:r>
      <w:r>
        <w:rPr>
          <w:i/>
        </w:rPr>
        <w:t>bài được đăng tải trê</w:t>
      </w:r>
      <w:r w:rsidR="00B81921">
        <w:rPr>
          <w:i/>
        </w:rPr>
        <w:t>n trang Web Hội,</w:t>
      </w:r>
      <w:r w:rsidRPr="00D31421">
        <w:rPr>
          <w:i/>
        </w:rPr>
        <w:t xml:space="preserve"> trên facebook</w:t>
      </w:r>
      <w:r>
        <w:rPr>
          <w:i/>
        </w:rPr>
        <w:t>.</w:t>
      </w:r>
      <w:r w:rsidRPr="00D31421">
        <w:rPr>
          <w:i/>
        </w:rPr>
        <w:t xml:space="preserve"> </w:t>
      </w:r>
    </w:p>
    <w:p w:rsidR="00B81921" w:rsidRDefault="000C0494" w:rsidP="000C0494">
      <w:pPr>
        <w:spacing w:line="320" w:lineRule="atLeast"/>
        <w:ind w:firstLine="720"/>
        <w:jc w:val="both"/>
        <w:rPr>
          <w:color w:val="000000"/>
        </w:rPr>
      </w:pPr>
      <w:r>
        <w:rPr>
          <w:i/>
        </w:rPr>
        <w:t xml:space="preserve">* </w:t>
      </w:r>
      <w:r w:rsidRPr="00E12126">
        <w:rPr>
          <w:i/>
        </w:rPr>
        <w:t xml:space="preserve"> </w:t>
      </w:r>
      <w:r>
        <w:rPr>
          <w:i/>
        </w:rPr>
        <w:t xml:space="preserve">Toàn </w:t>
      </w:r>
      <w:r w:rsidR="00B81921">
        <w:rPr>
          <w:i/>
        </w:rPr>
        <w:t>xã</w:t>
      </w:r>
      <w:r>
        <w:rPr>
          <w:i/>
        </w:rPr>
        <w:t xml:space="preserve"> giúp ít nhất </w:t>
      </w:r>
      <w:r w:rsidR="00B81921">
        <w:rPr>
          <w:i/>
        </w:rPr>
        <w:t>54</w:t>
      </w:r>
      <w:r>
        <w:rPr>
          <w:i/>
        </w:rPr>
        <w:t xml:space="preserve"> hộ đạt 8 tiêu chí 5 không 3 sạch</w:t>
      </w:r>
      <w:r w:rsidR="00B81921">
        <w:rPr>
          <w:i/>
        </w:rPr>
        <w:t>,</w:t>
      </w:r>
      <w:r w:rsidRPr="00E12126">
        <w:rPr>
          <w:i/>
          <w:color w:val="000000"/>
        </w:rPr>
        <w:t xml:space="preserve"> </w:t>
      </w:r>
      <w:r>
        <w:rPr>
          <w:i/>
          <w:color w:val="000000"/>
        </w:rPr>
        <w:t xml:space="preserve"> </w:t>
      </w:r>
      <w:r w:rsidR="00B81921">
        <w:rPr>
          <w:i/>
          <w:color w:val="000000"/>
        </w:rPr>
        <w:t xml:space="preserve">phối hợp xây dựng 1 </w:t>
      </w:r>
      <w:r>
        <w:rPr>
          <w:i/>
          <w:color w:val="000000"/>
        </w:rPr>
        <w:t xml:space="preserve">mái ấm tình thương, vận động </w:t>
      </w:r>
      <w:r w:rsidR="00B81921">
        <w:rPr>
          <w:i/>
          <w:color w:val="000000"/>
        </w:rPr>
        <w:t xml:space="preserve">18 </w:t>
      </w:r>
      <w:r>
        <w:rPr>
          <w:i/>
          <w:color w:val="000000"/>
        </w:rPr>
        <w:t xml:space="preserve">hộ </w:t>
      </w:r>
      <w:r w:rsidRPr="00E12126">
        <w:rPr>
          <w:i/>
        </w:rPr>
        <w:t>thực hiện việc cả</w:t>
      </w:r>
      <w:r>
        <w:rPr>
          <w:i/>
        </w:rPr>
        <w:t xml:space="preserve">i tạo vườn, chỉnh trang vườn hộ,2 vườn mẫu, phối hợp xây dựng </w:t>
      </w:r>
      <w:r w:rsidR="00B81921">
        <w:rPr>
          <w:i/>
        </w:rPr>
        <w:t>1</w:t>
      </w:r>
      <w:r w:rsidR="00CE3291">
        <w:rPr>
          <w:i/>
        </w:rPr>
        <w:t xml:space="preserve"> </w:t>
      </w:r>
      <w:r w:rsidRPr="00E12126">
        <w:rPr>
          <w:i/>
        </w:rPr>
        <w:t>Khu dân cư NTM kiểu mẫu</w:t>
      </w:r>
      <w:r>
        <w:rPr>
          <w:i/>
        </w:rPr>
        <w:t xml:space="preserve">, vận động </w:t>
      </w:r>
      <w:r w:rsidR="00B81921">
        <w:rPr>
          <w:i/>
        </w:rPr>
        <w:t>8</w:t>
      </w:r>
      <w:r>
        <w:rPr>
          <w:i/>
        </w:rPr>
        <w:t xml:space="preserve">00 thẻ BHYT Thẻ mới và tái tục), </w:t>
      </w:r>
      <w:r w:rsidR="00B81921">
        <w:rPr>
          <w:i/>
        </w:rPr>
        <w:t>18</w:t>
      </w:r>
      <w:r>
        <w:rPr>
          <w:i/>
        </w:rPr>
        <w:t xml:space="preserve"> sổ </w:t>
      </w:r>
      <w:r w:rsidRPr="00155718">
        <w:rPr>
          <w:color w:val="000000"/>
        </w:rPr>
        <w:t>tham gia BHXH tự nguyện</w:t>
      </w:r>
    </w:p>
    <w:p w:rsidR="000C0494" w:rsidRPr="008402DE" w:rsidRDefault="000C0494" w:rsidP="000C0494">
      <w:pPr>
        <w:spacing w:line="320" w:lineRule="atLeast"/>
        <w:ind w:firstLine="720"/>
        <w:jc w:val="both"/>
        <w:rPr>
          <w:b/>
          <w:i/>
          <w:color w:val="000000"/>
        </w:rPr>
      </w:pPr>
      <w:r w:rsidRPr="008402DE">
        <w:rPr>
          <w:b/>
          <w:i/>
        </w:rPr>
        <w:t xml:space="preserve">2.1. </w:t>
      </w:r>
      <w:r w:rsidRPr="008402DE">
        <w:rPr>
          <w:b/>
          <w:i/>
          <w:spacing w:val="-4"/>
          <w:lang w:val="vi-VN"/>
        </w:rPr>
        <w:t>Tuyên truyền, vận động, hỗ trợ phụ nữ phát triển toàn diện</w:t>
      </w:r>
    </w:p>
    <w:p w:rsidR="000C0494" w:rsidRPr="00514B40" w:rsidRDefault="000C0494" w:rsidP="000C0494">
      <w:pPr>
        <w:spacing w:line="320" w:lineRule="atLeast"/>
        <w:jc w:val="both"/>
      </w:pPr>
      <w:r w:rsidRPr="00514B40">
        <w:tab/>
      </w:r>
      <w:r>
        <w:t>-</w:t>
      </w:r>
      <w:r w:rsidRPr="00514B40">
        <w:t xml:space="preserve"> </w:t>
      </w:r>
      <w:r>
        <w:t xml:space="preserve">Đẩy mạnh tuyền truyền, quán triệt, học tập Nghị quyết </w:t>
      </w:r>
      <w:r w:rsidRPr="00514B40">
        <w:t>Đại hội đại biểu toàn quốc lần thứ XII</w:t>
      </w:r>
      <w:r>
        <w:t>I</w:t>
      </w:r>
      <w:r w:rsidR="00B81921">
        <w:t xml:space="preserve">; </w:t>
      </w:r>
      <w:r w:rsidRPr="00514B40">
        <w:t xml:space="preserve">cụ thể hóa các nội dung của Nghị quyết Đại hội Đảng các cấp, các chương trình hành động vào nhiệm vụ chính trị của Hội. </w:t>
      </w:r>
    </w:p>
    <w:p w:rsidR="00B81921" w:rsidRDefault="000C0494" w:rsidP="000C0494">
      <w:pPr>
        <w:spacing w:line="320" w:lineRule="atLeast"/>
        <w:ind w:firstLine="709"/>
        <w:jc w:val="both"/>
      </w:pPr>
      <w:r>
        <w:t>-</w:t>
      </w:r>
      <w:r w:rsidRPr="00514B40">
        <w:t xml:space="preserve"> Đẩy mạnh các hoạt động tuyên truyền </w:t>
      </w:r>
      <w:r w:rsidRPr="004804A6">
        <w:t>bầu cử đại biểu quốc hội, HĐND các cấp nhiệm kỳ 20</w:t>
      </w:r>
      <w:r>
        <w:t>21</w:t>
      </w:r>
      <w:r w:rsidRPr="004804A6">
        <w:t xml:space="preserve"> </w:t>
      </w:r>
      <w:r>
        <w:t>-</w:t>
      </w:r>
      <w:r w:rsidRPr="004804A6">
        <w:t xml:space="preserve"> 202</w:t>
      </w:r>
      <w:r>
        <w:t xml:space="preserve">6; tuyên truyền </w:t>
      </w:r>
      <w:r w:rsidRPr="00514B40">
        <w:t>trước, trong, sau Đại hội phụ nữ các cấp; tuyên truyền các ngày lễ l</w:t>
      </w:r>
      <w:r>
        <w:t>ớn của quê hương đất nước, của H</w:t>
      </w:r>
      <w:r w:rsidRPr="00514B40">
        <w:t>ội.</w:t>
      </w:r>
      <w:r w:rsidRPr="008402DE">
        <w:t xml:space="preserve"> </w:t>
      </w:r>
    </w:p>
    <w:p w:rsidR="000C0494" w:rsidRPr="00514B40" w:rsidRDefault="000C0494" w:rsidP="000C0494">
      <w:pPr>
        <w:spacing w:line="320" w:lineRule="atLeast"/>
        <w:ind w:firstLine="709"/>
        <w:jc w:val="both"/>
      </w:pPr>
      <w:r w:rsidRPr="000D4D31">
        <w:lastRenderedPageBreak/>
        <w:t xml:space="preserve">- Tiếp tục triển khai thực hiện Chỉ </w:t>
      </w:r>
      <w:r w:rsidRPr="00514B40">
        <w:t>thị 0</w:t>
      </w:r>
      <w:r>
        <w:t>5</w:t>
      </w:r>
      <w:r w:rsidRPr="00514B40">
        <w:t xml:space="preserve"> của Bộ Chính trị về học tập và làm theo </w:t>
      </w:r>
      <w:r>
        <w:t>tư tưởng,</w:t>
      </w:r>
      <w:r w:rsidRPr="00514B40">
        <w:t xml:space="preserve"> đạo đức</w:t>
      </w:r>
      <w:r>
        <w:t>, phong cách</w:t>
      </w:r>
      <w:r w:rsidRPr="00514B40">
        <w:t xml:space="preserve"> Hồ Chí Minh</w:t>
      </w:r>
      <w:r>
        <w:t xml:space="preserve"> </w:t>
      </w:r>
      <w:r w:rsidRPr="006D66C5">
        <w:t xml:space="preserve">gắn với </w:t>
      </w:r>
      <w:r>
        <w:t>thực hiện C</w:t>
      </w:r>
      <w:r w:rsidRPr="006D66C5">
        <w:t xml:space="preserve">uộc vận động “Rèn luyện các phẩm chất đạo đức: Tự tin- tự trọng </w:t>
      </w:r>
      <w:r>
        <w:t xml:space="preserve">- </w:t>
      </w:r>
      <w:r w:rsidRPr="006D66C5">
        <w:t>trung hậu – đảm đang”</w:t>
      </w:r>
      <w:r>
        <w:t>. Chú trọng xây dựng các mô hình điển hình học tập và làm theo Bác, phát huy nêu gương của người đứng đầu.</w:t>
      </w:r>
    </w:p>
    <w:p w:rsidR="000C0494" w:rsidRPr="00514B40" w:rsidRDefault="000C0494" w:rsidP="005F62D1">
      <w:pPr>
        <w:tabs>
          <w:tab w:val="right" w:pos="1980"/>
        </w:tabs>
        <w:spacing w:line="320" w:lineRule="atLeast"/>
        <w:ind w:firstLine="720"/>
        <w:jc w:val="both"/>
      </w:pPr>
      <w:r>
        <w:t>-</w:t>
      </w:r>
      <w:r w:rsidRPr="00514B40">
        <w:t xml:space="preserve"> Đổi mới nội dung, phương thức công tác tuyên truyền, công tác nắm bắt tình hình tư tưởng hội viên phụ nữ kịp thời phản ánh và có kiến nghị đề xuất làm tốt công tác tư tưởng cho hội viên.</w:t>
      </w:r>
      <w:r w:rsidR="00B81921">
        <w:t>,</w:t>
      </w:r>
      <w:r w:rsidRPr="00514B40">
        <w:t xml:space="preserve"> t</w:t>
      </w:r>
      <w:r w:rsidR="00B81921">
        <w:t>ham gia</w:t>
      </w:r>
      <w:r w:rsidRPr="00514B40">
        <w:t xml:space="preserve"> tập huấn về các kỹ năng tuyên truyền, vận động; kỹ năng chụp ảnh, viết tin, bài</w:t>
      </w:r>
      <w:r>
        <w:t>.</w:t>
      </w:r>
    </w:p>
    <w:p w:rsidR="000C0494" w:rsidRDefault="000C0494" w:rsidP="000C0494">
      <w:pPr>
        <w:spacing w:line="320" w:lineRule="atLeast"/>
        <w:ind w:firstLine="720"/>
        <w:jc w:val="both"/>
      </w:pPr>
      <w:r w:rsidRPr="006E52EA">
        <w:t xml:space="preserve">- Tiếp tục thực hiện Đề án 938 của Thủ tướng Chính phủ </w:t>
      </w:r>
      <w:r>
        <w:t xml:space="preserve">về </w:t>
      </w:r>
      <w:r w:rsidRPr="00D84F82">
        <w:t>“</w:t>
      </w:r>
      <w:r w:rsidRPr="00D84F82">
        <w:rPr>
          <w:color w:val="000000"/>
          <w:shd w:val="clear" w:color="auto" w:fill="FFFFFF"/>
        </w:rPr>
        <w:t>Tuyên truyền, giáo dục, vận động, hỗ trợ phụ nữ tham gia giải quyết một số vấn đề xã hội liên quan đến phụ nữ giai đoạn 2017 - 2027”</w:t>
      </w:r>
      <w:r w:rsidRPr="006E52EA">
        <w:t xml:space="preserve"> gắn với Nghị Quyết số 174</w:t>
      </w:r>
      <w:r>
        <w:t>-NQ/BCH.</w:t>
      </w:r>
    </w:p>
    <w:p w:rsidR="000C0494" w:rsidRPr="0042431B" w:rsidRDefault="000C0494" w:rsidP="000C0494">
      <w:pPr>
        <w:spacing w:line="320" w:lineRule="atLeast"/>
        <w:ind w:firstLine="720"/>
        <w:jc w:val="both"/>
        <w:rPr>
          <w:b/>
          <w:i/>
        </w:rPr>
      </w:pPr>
      <w:r w:rsidRPr="0042431B">
        <w:rPr>
          <w:b/>
          <w:i/>
          <w:shd w:val="clear" w:color="auto" w:fill="FFFFFF"/>
        </w:rPr>
        <w:t xml:space="preserve">2.2. </w:t>
      </w:r>
      <w:r>
        <w:rPr>
          <w:b/>
          <w:i/>
          <w:spacing w:val="-4"/>
        </w:rPr>
        <w:t>H</w:t>
      </w:r>
      <w:r w:rsidRPr="0042431B">
        <w:rPr>
          <w:b/>
          <w:i/>
          <w:spacing w:val="-4"/>
          <w:lang w:val="vi-VN"/>
        </w:rPr>
        <w:t>ỗ trợ phụ nữ phát triển toàn diện</w:t>
      </w:r>
      <w:r w:rsidRPr="0042431B">
        <w:rPr>
          <w:b/>
          <w:i/>
          <w:spacing w:val="-4"/>
        </w:rPr>
        <w:t xml:space="preserve">, </w:t>
      </w:r>
      <w:r w:rsidRPr="0042431B">
        <w:rPr>
          <w:b/>
          <w:i/>
          <w:spacing w:val="-4"/>
          <w:lang w:val="vi-VN"/>
        </w:rPr>
        <w:t>xây dựng gia đình hạnh phúc</w:t>
      </w:r>
    </w:p>
    <w:p w:rsidR="00DC667F" w:rsidRDefault="000C0494" w:rsidP="000C0494">
      <w:pPr>
        <w:spacing w:line="320" w:lineRule="atLeast"/>
        <w:ind w:firstLine="720"/>
        <w:jc w:val="both"/>
      </w:pPr>
      <w:r>
        <w:rPr>
          <w:rFonts w:eastAsia="MS Mincho"/>
          <w:bCs/>
          <w:lang w:eastAsia="ja-JP"/>
        </w:rPr>
        <w:t>- Đẩy mạnh thực hiện</w:t>
      </w:r>
      <w:r w:rsidRPr="003E32DD">
        <w:t xml:space="preserve"> Cuộc vận động </w:t>
      </w:r>
      <w:r>
        <w:t>“X</w:t>
      </w:r>
      <w:r w:rsidRPr="003E32DD">
        <w:t>ây dựng gia đình 5 không, 3 sạch</w:t>
      </w:r>
      <w:r>
        <w:t>”</w:t>
      </w:r>
      <w:r w:rsidRPr="003E32DD">
        <w:t xml:space="preserve"> góp phần xây dựng NTM, đô thị văn minh</w:t>
      </w:r>
      <w:r>
        <w:t xml:space="preserve">: </w:t>
      </w:r>
      <w:r w:rsidRPr="00155718">
        <w:t>Đẩy mạnh công tác tuyên truyền, vận động người dân thực hiện việc phân loại, xử lý rác thải, xử lý nước thải sinh hoạt, hạn chế rác thải nhựa</w:t>
      </w:r>
      <w:r>
        <w:t xml:space="preserve"> và nhân rộng mô hình; t</w:t>
      </w:r>
      <w:r w:rsidRPr="00155718">
        <w:t>riển khai các hoạt động giúp các hộ đạt 8 tiêu chí</w:t>
      </w:r>
      <w:r>
        <w:t>; c</w:t>
      </w:r>
      <w:r w:rsidRPr="00514B40">
        <w:rPr>
          <w:shd w:val="clear" w:color="auto" w:fill="FFFFFF"/>
        </w:rPr>
        <w:t xml:space="preserve">ủng cố, nâng cao chất lượng và nhân rộng các mô hình: </w:t>
      </w:r>
      <w:r w:rsidRPr="00155718">
        <w:t>chi hội 5 không 3 sạch, chi hội 3 sạch, nhà sạch vư</w:t>
      </w:r>
      <w:r>
        <w:t>ờn đẹp, 10 hộ liền kề, tổ/nhóm,</w:t>
      </w:r>
      <w:r w:rsidRPr="00FC6A8F">
        <w:t xml:space="preserve"> </w:t>
      </w:r>
      <w:r w:rsidRPr="00155718">
        <w:t xml:space="preserve">cải </w:t>
      </w:r>
      <w:r w:rsidR="00DC667F">
        <w:t>tạo vườn tạp, xây dựng vườn mẫu</w:t>
      </w:r>
      <w:r>
        <w:t xml:space="preserve">, </w:t>
      </w:r>
      <w:r w:rsidRPr="00155718">
        <w:t>xây dựng khu dân cư NTM kiểu mẫu</w:t>
      </w:r>
      <w:r>
        <w:t xml:space="preserve">…; </w:t>
      </w:r>
    </w:p>
    <w:p w:rsidR="000C0494" w:rsidRPr="00432E09" w:rsidRDefault="000C0494" w:rsidP="000C0494">
      <w:pPr>
        <w:spacing w:line="320" w:lineRule="atLeast"/>
        <w:ind w:firstLine="720"/>
        <w:jc w:val="both"/>
      </w:pPr>
      <w:r>
        <w:t xml:space="preserve">- </w:t>
      </w:r>
      <w:r w:rsidRPr="00514B40">
        <w:t xml:space="preserve">Tiếp tục </w:t>
      </w:r>
      <w:r>
        <w:t xml:space="preserve">phối hợp tốt với các ngành liên quan </w:t>
      </w:r>
      <w:r w:rsidRPr="00514B40">
        <w:t xml:space="preserve">trong công tác tuyên truyền phòng chống tội phạm, tệ nạn xã hội, bảo vệ </w:t>
      </w:r>
      <w:r>
        <w:t>trật tự - an toàn xã hội</w:t>
      </w:r>
      <w:r w:rsidRPr="00514B40">
        <w:t xml:space="preserve"> </w:t>
      </w:r>
      <w:r>
        <w:t xml:space="preserve">trên địa bàn </w:t>
      </w:r>
      <w:r w:rsidR="00DC667F">
        <w:t>xã.</w:t>
      </w:r>
    </w:p>
    <w:p w:rsidR="000C0494" w:rsidRPr="000E0545" w:rsidRDefault="000C0494" w:rsidP="000C0494">
      <w:pPr>
        <w:autoSpaceDE w:val="0"/>
        <w:autoSpaceDN w:val="0"/>
        <w:adjustRightInd w:val="0"/>
        <w:spacing w:line="320" w:lineRule="atLeast"/>
        <w:ind w:firstLine="720"/>
        <w:jc w:val="both"/>
      </w:pPr>
      <w:r>
        <w:t xml:space="preserve">- </w:t>
      </w:r>
      <w:r>
        <w:rPr>
          <w:color w:val="000000"/>
        </w:rPr>
        <w:t>Tăng cường các hoạt động</w:t>
      </w:r>
      <w:r w:rsidRPr="00155718">
        <w:rPr>
          <w:color w:val="000000"/>
        </w:rPr>
        <w:t xml:space="preserve"> tuyên truyền, vận động người dân tham gia BHYT, BHXH tự nguyện</w:t>
      </w:r>
      <w:r>
        <w:rPr>
          <w:color w:val="000000"/>
        </w:rPr>
        <w:t xml:space="preserve"> để nhằm thực hiện tốt Chỉ thị Số 05 – CT/HU ngày 19/01/2021 của BTV Huyện ủy về tăng cường sư lãnh đạo của Đảng đối với công tác BHXH, BHYT, BHTN trên địa bàn huyện giai đoạn 2021 - 2025.  </w:t>
      </w:r>
    </w:p>
    <w:p w:rsidR="000C0494" w:rsidRPr="00911950" w:rsidRDefault="000C0494" w:rsidP="000C0494">
      <w:pPr>
        <w:spacing w:line="320" w:lineRule="atLeast"/>
        <w:ind w:firstLine="720"/>
        <w:jc w:val="both"/>
        <w:rPr>
          <w:b/>
        </w:rPr>
      </w:pPr>
      <w:r w:rsidRPr="00911950">
        <w:rPr>
          <w:b/>
        </w:rPr>
        <w:t xml:space="preserve">3. </w:t>
      </w:r>
      <w:r w:rsidRPr="00911950">
        <w:rPr>
          <w:b/>
          <w:spacing w:val="-4"/>
        </w:rPr>
        <w:t>Vận động, hỗ trợ phụ nữ sáng tạo khởi nghiệp, phát triển kinh tế, bảo vệ môi trường</w:t>
      </w:r>
    </w:p>
    <w:p w:rsidR="00F02A5A" w:rsidRDefault="000C0494" w:rsidP="000C0494">
      <w:pPr>
        <w:spacing w:line="320" w:lineRule="atLeast"/>
        <w:ind w:firstLine="720"/>
        <w:jc w:val="both"/>
        <w:rPr>
          <w:i/>
        </w:rPr>
      </w:pPr>
      <w:r w:rsidRPr="00E12126">
        <w:rPr>
          <w:b/>
          <w:shd w:val="clear" w:color="auto" w:fill="FFFFFF"/>
        </w:rPr>
        <w:t>Chỉ tiêu</w:t>
      </w:r>
      <w:r w:rsidRPr="00E12126">
        <w:rPr>
          <w:shd w:val="clear" w:color="auto" w:fill="FFFFFF"/>
        </w:rPr>
        <w:t xml:space="preserve">: </w:t>
      </w:r>
      <w:r>
        <w:rPr>
          <w:i/>
          <w:shd w:val="clear" w:color="auto" w:fill="FFFFFF"/>
        </w:rPr>
        <w:t xml:space="preserve">Toàn </w:t>
      </w:r>
      <w:r w:rsidR="00F02A5A">
        <w:rPr>
          <w:i/>
          <w:shd w:val="clear" w:color="auto" w:fill="FFFFFF"/>
        </w:rPr>
        <w:t>xã</w:t>
      </w:r>
      <w:r>
        <w:rPr>
          <w:i/>
        </w:rPr>
        <w:t xml:space="preserve"> giúp</w:t>
      </w:r>
      <w:r w:rsidRPr="00E12126">
        <w:rPr>
          <w:i/>
        </w:rPr>
        <w:t xml:space="preserve"> </w:t>
      </w:r>
      <w:r w:rsidR="00F02A5A">
        <w:rPr>
          <w:i/>
        </w:rPr>
        <w:t>9</w:t>
      </w:r>
      <w:r w:rsidRPr="00E12126">
        <w:rPr>
          <w:i/>
        </w:rPr>
        <w:t xml:space="preserve"> hộ nghèo, cận nghèo </w:t>
      </w:r>
      <w:r>
        <w:rPr>
          <w:i/>
        </w:rPr>
        <w:t xml:space="preserve">thoát nghèo; phối hợp tổ chức 2 cuộc tuyên truyền, tập huấn </w:t>
      </w:r>
      <w:r w:rsidRPr="00E12126">
        <w:rPr>
          <w:i/>
        </w:rPr>
        <w:t>về khởi sự kinh doanh, khởi nghiệp, chính sách KHCN, OCOP</w:t>
      </w:r>
      <w:r>
        <w:rPr>
          <w:i/>
        </w:rPr>
        <w:t xml:space="preserve">; 1 </w:t>
      </w:r>
      <w:r w:rsidRPr="00291A0E">
        <w:rPr>
          <w:i/>
        </w:rPr>
        <w:t>lớp đào tạo nghề</w:t>
      </w:r>
      <w:r>
        <w:rPr>
          <w:i/>
        </w:rPr>
        <w:t xml:space="preserve">; hỗ trợ ít nhất 1 sản phẩm  </w:t>
      </w:r>
      <w:r w:rsidRPr="00E12126">
        <w:rPr>
          <w:i/>
        </w:rPr>
        <w:t>xây dựng nhãn mác/thương hiệu/đạt OCOP</w:t>
      </w:r>
      <w:r>
        <w:rPr>
          <w:i/>
        </w:rPr>
        <w:t xml:space="preserve">; 1 ý tưởng khởi sự kinh doanh, khởi nghiệp; </w:t>
      </w:r>
      <w:r w:rsidR="00CE3291">
        <w:rPr>
          <w:i/>
        </w:rPr>
        <w:t>1</w:t>
      </w:r>
      <w:r>
        <w:rPr>
          <w:i/>
        </w:rPr>
        <w:t xml:space="preserve"> mô hình kinh tế </w:t>
      </w:r>
      <w:r w:rsidRPr="00E12126">
        <w:rPr>
          <w:i/>
        </w:rPr>
        <w:t>cho thu nhập ít nhất 100 triệu đồng/năm</w:t>
      </w:r>
      <w:r>
        <w:rPr>
          <w:i/>
        </w:rPr>
        <w:t xml:space="preserve">. </w:t>
      </w:r>
      <w:r w:rsidRPr="00E12126">
        <w:rPr>
          <w:i/>
        </w:rPr>
        <w:t xml:space="preserve">hỗ trợ ít nhất </w:t>
      </w:r>
      <w:r w:rsidR="00CE3291">
        <w:rPr>
          <w:i/>
        </w:rPr>
        <w:t>1</w:t>
      </w:r>
      <w:r w:rsidRPr="00E12126">
        <w:rPr>
          <w:i/>
        </w:rPr>
        <w:t xml:space="preserve"> ý tưởng khởi sự kinh doanh, khởi nghiệp</w:t>
      </w:r>
      <w:r>
        <w:rPr>
          <w:i/>
        </w:rPr>
        <w:t xml:space="preserve">. </w:t>
      </w:r>
    </w:p>
    <w:p w:rsidR="000C0494" w:rsidRPr="001B5C32" w:rsidRDefault="000C0494" w:rsidP="000C0494">
      <w:pPr>
        <w:spacing w:line="320" w:lineRule="atLeast"/>
        <w:ind w:firstLine="720"/>
        <w:jc w:val="both"/>
        <w:rPr>
          <w:shd w:val="clear" w:color="auto" w:fill="FFFFFF"/>
        </w:rPr>
      </w:pPr>
      <w:r>
        <w:t xml:space="preserve">- </w:t>
      </w:r>
      <w:r w:rsidRPr="00155718">
        <w:t>Tổ chức tuyên truyền, tập huấn cung cấp kiến thức về khởi sự kinh doanh, khởi nghiệp; Chương trình mỗi xã một sản phẩm (OCOP</w:t>
      </w:r>
      <w:r>
        <w:t>).</w:t>
      </w:r>
    </w:p>
    <w:p w:rsidR="000C0494" w:rsidRPr="00EB1F7A" w:rsidRDefault="000C0494" w:rsidP="000C0494">
      <w:pPr>
        <w:spacing w:line="320" w:lineRule="atLeast"/>
        <w:ind w:firstLine="720"/>
        <w:jc w:val="both"/>
        <w:rPr>
          <w:b/>
        </w:rPr>
      </w:pPr>
      <w:r>
        <w:rPr>
          <w:b/>
        </w:rPr>
        <w:t xml:space="preserve">- </w:t>
      </w:r>
      <w:r w:rsidRPr="00155718">
        <w:t>Vận động, hướng dẫn và hỗ trợ các mô hình do phụ nữ làm chủ, tham gia quản lý xây dựng thương hiệu, nhãn mác, tham gia chương trình OCOP;</w:t>
      </w:r>
      <w:r>
        <w:rPr>
          <w:b/>
        </w:rPr>
        <w:t xml:space="preserve"> </w:t>
      </w:r>
      <w:r>
        <w:t>v</w:t>
      </w:r>
      <w:r w:rsidRPr="00155718">
        <w:t xml:space="preserve">ận động, hỗ trợ </w:t>
      </w:r>
      <w:r>
        <w:t>phụ nữ</w:t>
      </w:r>
      <w:r w:rsidRPr="00155718">
        <w:t xml:space="preserve"> tham gia phát triển kinh tế, tạo việc làm, nâng cao thu nhập; khởi sự kinh doanh, khởi nghiệp</w:t>
      </w:r>
      <w:r>
        <w:t>.</w:t>
      </w:r>
    </w:p>
    <w:p w:rsidR="000C0494" w:rsidRDefault="000C0494" w:rsidP="00F02A5A">
      <w:pPr>
        <w:spacing w:line="320" w:lineRule="atLeast"/>
        <w:ind w:firstLine="720"/>
        <w:jc w:val="both"/>
      </w:pPr>
      <w:r>
        <w:rPr>
          <w:shd w:val="clear" w:color="auto" w:fill="FFFFFF"/>
        </w:rPr>
        <w:lastRenderedPageBreak/>
        <w:t xml:space="preserve">- </w:t>
      </w:r>
      <w:r w:rsidRPr="00514B40">
        <w:t>Tăng cường huy động nguồn lực, tổ chức tập huấn các chính sách, chuyển giao khoa học k</w:t>
      </w:r>
      <w:r>
        <w:t>ỹ</w:t>
      </w:r>
      <w:r w:rsidRPr="00514B40">
        <w:t xml:space="preserve"> thuật, đào tạo nghề cho</w:t>
      </w:r>
      <w:r>
        <w:t xml:space="preserve"> hội viên</w:t>
      </w:r>
      <w:r w:rsidRPr="00514B40">
        <w:t xml:space="preserve"> phụ nữ. </w:t>
      </w:r>
      <w:r w:rsidRPr="00155718">
        <w:t>Duy trì hoạt động</w:t>
      </w:r>
      <w:r w:rsidRPr="00BF7808">
        <w:t xml:space="preserve"> </w:t>
      </w:r>
      <w:r>
        <w:t xml:space="preserve">tốt </w:t>
      </w:r>
      <w:r w:rsidRPr="00155718">
        <w:t>THT, HTX</w:t>
      </w:r>
    </w:p>
    <w:p w:rsidR="000C0494" w:rsidRDefault="000C0494" w:rsidP="000C0494">
      <w:pPr>
        <w:autoSpaceDE w:val="0"/>
        <w:autoSpaceDN w:val="0"/>
        <w:adjustRightInd w:val="0"/>
        <w:spacing w:line="320" w:lineRule="atLeast"/>
        <w:ind w:firstLine="720"/>
        <w:jc w:val="both"/>
      </w:pPr>
      <w:r>
        <w:rPr>
          <w:color w:val="000000"/>
        </w:rPr>
        <w:t>-</w:t>
      </w:r>
      <w:r w:rsidRPr="00514B40">
        <w:t xml:space="preserve"> Nâng cao chất lượng hoạt động ủy thác, tín chấp các Ngân</w:t>
      </w:r>
      <w:r w:rsidR="00CE3291">
        <w:t xml:space="preserve"> hàng</w:t>
      </w:r>
    </w:p>
    <w:p w:rsidR="000C0494" w:rsidRPr="002A6637" w:rsidRDefault="000C0494" w:rsidP="000C0494">
      <w:pPr>
        <w:widowControl w:val="0"/>
        <w:spacing w:line="360" w:lineRule="atLeast"/>
        <w:ind w:firstLine="720"/>
        <w:jc w:val="both"/>
        <w:rPr>
          <w:b/>
        </w:rPr>
      </w:pPr>
      <w:r w:rsidRPr="002A6637">
        <w:rPr>
          <w:b/>
          <w:bCs/>
        </w:rPr>
        <w:t xml:space="preserve">4. </w:t>
      </w:r>
      <w:r w:rsidRPr="002A6637">
        <w:rPr>
          <w:b/>
        </w:rPr>
        <w:t>Xây dựng tổ chức Hội vững mạnh; tham gia xây dựng Đảng, xây dựng chính quyền; thực hiện giám sát, phản biện xã hội; đẩy mạnh công tác đối ngoại nhân dân</w:t>
      </w:r>
      <w:r>
        <w:rPr>
          <w:b/>
        </w:rPr>
        <w:t>.</w:t>
      </w:r>
    </w:p>
    <w:p w:rsidR="000C0494" w:rsidRPr="007E2889" w:rsidRDefault="000C0494" w:rsidP="000C0494">
      <w:pPr>
        <w:spacing w:line="320" w:lineRule="atLeast"/>
        <w:ind w:firstLine="720"/>
        <w:jc w:val="both"/>
      </w:pPr>
      <w:r w:rsidRPr="002A6637">
        <w:rPr>
          <w:b/>
        </w:rPr>
        <w:t>Chỉ tiêu</w:t>
      </w:r>
      <w:r w:rsidRPr="002A6637">
        <w:t>:</w:t>
      </w:r>
      <w:r>
        <w:t xml:space="preserve"> </w:t>
      </w:r>
      <w:r w:rsidR="00F02A5A">
        <w:rPr>
          <w:i/>
        </w:rPr>
        <w:t>T</w:t>
      </w:r>
      <w:r>
        <w:rPr>
          <w:i/>
        </w:rPr>
        <w:t xml:space="preserve">oàn </w:t>
      </w:r>
      <w:r w:rsidR="00F02A5A">
        <w:rPr>
          <w:i/>
        </w:rPr>
        <w:t>xã</w:t>
      </w:r>
      <w:r>
        <w:rPr>
          <w:i/>
        </w:rPr>
        <w:t xml:space="preserve"> công nhận HV  ít nhất </w:t>
      </w:r>
      <w:r w:rsidR="00F02A5A">
        <w:rPr>
          <w:i/>
        </w:rPr>
        <w:t>9</w:t>
      </w:r>
      <w:r>
        <w:rPr>
          <w:i/>
        </w:rPr>
        <w:t xml:space="preserve"> hội viên, thành lập mới </w:t>
      </w:r>
      <w:r w:rsidR="00A00FC1">
        <w:rPr>
          <w:i/>
        </w:rPr>
        <w:t>0</w:t>
      </w:r>
      <w:r>
        <w:rPr>
          <w:i/>
        </w:rPr>
        <w:t xml:space="preserve">1mô hình tập hợp hội viên; </w:t>
      </w:r>
      <w:r w:rsidRPr="00E12126">
        <w:rPr>
          <w:i/>
          <w:shd w:val="clear" w:color="auto" w:fill="FFFFFF"/>
          <w:lang w:val="sq-AL"/>
        </w:rPr>
        <w:t xml:space="preserve">nữ, ứng cử viên nữ đại biểu HĐND các cấp </w:t>
      </w:r>
      <w:r w:rsidRPr="00E12126">
        <w:rPr>
          <w:i/>
        </w:rPr>
        <w:t>nhiệm kỳ 2021 – 2026</w:t>
      </w:r>
      <w:r>
        <w:rPr>
          <w:i/>
        </w:rPr>
        <w:t>; đ</w:t>
      </w:r>
      <w:r w:rsidRPr="00696966">
        <w:rPr>
          <w:i/>
          <w:color w:val="000000"/>
          <w:shd w:val="clear" w:color="auto" w:fill="FFFFFF"/>
        </w:rPr>
        <w:t xml:space="preserve">ề xuất, giới thiệu nguồn nhân sự nữ tham gia ứng cử đại biểu </w:t>
      </w:r>
      <w:r w:rsidRPr="00696966">
        <w:rPr>
          <w:rStyle w:val="Strong"/>
          <w:b w:val="0"/>
          <w:bCs w:val="0"/>
          <w:i/>
          <w:color w:val="000000"/>
        </w:rPr>
        <w:t>khóa XV và đại biểu HĐND các cấp nhiệm kỳ 2021-2026 b</w:t>
      </w:r>
      <w:r w:rsidRPr="00696966">
        <w:rPr>
          <w:i/>
          <w:color w:val="000000"/>
          <w:shd w:val="clear" w:color="auto" w:fill="FFFFFF"/>
        </w:rPr>
        <w:t>ảo đảm</w:t>
      </w:r>
      <w:r w:rsidR="00A00FC1">
        <w:rPr>
          <w:i/>
          <w:color w:val="000000"/>
          <w:shd w:val="clear" w:color="auto" w:fill="FFFFFF"/>
        </w:rPr>
        <w:t xml:space="preserve"> theoquy định. </w:t>
      </w:r>
      <w:r w:rsidRPr="00696966">
        <w:rPr>
          <w:i/>
          <w:color w:val="000000"/>
          <w:shd w:val="clear" w:color="auto" w:fill="FFFFFF"/>
        </w:rPr>
        <w:t xml:space="preserve"> </w:t>
      </w:r>
    </w:p>
    <w:p w:rsidR="000C0494" w:rsidRPr="00911950" w:rsidRDefault="000C0494" w:rsidP="000C0494">
      <w:pPr>
        <w:spacing w:line="360" w:lineRule="atLeast"/>
        <w:ind w:firstLine="634"/>
        <w:rPr>
          <w:b/>
          <w:i/>
          <w:lang w:val="sq-AL"/>
        </w:rPr>
      </w:pPr>
      <w:r>
        <w:rPr>
          <w:b/>
          <w:i/>
        </w:rPr>
        <w:t>4</w:t>
      </w:r>
      <w:r w:rsidRPr="00911950">
        <w:rPr>
          <w:b/>
          <w:i/>
        </w:rPr>
        <w:t xml:space="preserve">.1. </w:t>
      </w:r>
      <w:r w:rsidRPr="00911950">
        <w:rPr>
          <w:b/>
          <w:i/>
          <w:lang w:val="sq-AL"/>
        </w:rPr>
        <w:t>Tiếp tục đẩy mạnh các giải pháp xây dựng tổ chức Hội vững mạnh</w:t>
      </w:r>
    </w:p>
    <w:p w:rsidR="00A00FC1" w:rsidRDefault="000C0494" w:rsidP="000C0494">
      <w:pPr>
        <w:spacing w:line="320" w:lineRule="atLeast"/>
        <w:ind w:firstLine="720"/>
        <w:jc w:val="both"/>
      </w:pPr>
      <w:r>
        <w:t xml:space="preserve">- </w:t>
      </w:r>
      <w:r w:rsidR="00A00FC1">
        <w:t>T</w:t>
      </w:r>
      <w:r w:rsidRPr="00A462A8">
        <w:t>riển khai thực hiện chủ đề năm 2021 “</w:t>
      </w:r>
      <w:r>
        <w:t>X</w:t>
      </w:r>
      <w:r w:rsidRPr="00A462A8">
        <w:t>ây dựng tổ chức Hội vững mạnh</w:t>
      </w:r>
      <w:r>
        <w:t>, tham gia xây dựng đảng, chính quyền</w:t>
      </w:r>
      <w:r w:rsidRPr="00A462A8">
        <w:t xml:space="preserve">”; </w:t>
      </w:r>
    </w:p>
    <w:p w:rsidR="00183203" w:rsidRDefault="00183203" w:rsidP="000C0494">
      <w:pPr>
        <w:spacing w:line="320" w:lineRule="atLeast"/>
        <w:ind w:firstLine="720"/>
        <w:jc w:val="both"/>
      </w:pPr>
    </w:p>
    <w:p w:rsidR="000C0494" w:rsidRDefault="00A00FC1" w:rsidP="000C0494">
      <w:pPr>
        <w:spacing w:line="320" w:lineRule="atLeast"/>
        <w:ind w:firstLine="720"/>
        <w:jc w:val="both"/>
      </w:pPr>
      <w:r>
        <w:t>- C</w:t>
      </w:r>
      <w:r w:rsidR="000C0494" w:rsidRPr="00A462A8">
        <w:t>ó c</w:t>
      </w:r>
      <w:r w:rsidR="000C0494">
        <w:t>ác giải pháp vận động, tập hợp, công nhận</w:t>
      </w:r>
      <w:r w:rsidR="000C0494" w:rsidRPr="00A462A8">
        <w:t xml:space="preserve"> mới từ 10 hội viên/năm;</w:t>
      </w:r>
      <w:r w:rsidR="000C0494">
        <w:t xml:space="preserve">  </w:t>
      </w:r>
      <w:r w:rsidR="000C0494" w:rsidRPr="00A462A8">
        <w:t>duy trì, củng cố, thành lập mới ít nhất 01 mô hình thu hút hội viên đặc thù (Nữ thanh niên, PN cao tuổi, nữ hưu trí, nữ vùng giáo…) hoạt động có hiệu quả.</w:t>
      </w:r>
    </w:p>
    <w:p w:rsidR="00CE3291" w:rsidRDefault="00A00FC1" w:rsidP="000C0494">
      <w:pPr>
        <w:spacing w:line="320" w:lineRule="atLeast"/>
        <w:ind w:right="-58" w:firstLine="709"/>
        <w:jc w:val="both"/>
        <w:rPr>
          <w:spacing w:val="-4"/>
        </w:rPr>
      </w:pPr>
      <w:r>
        <w:rPr>
          <w:spacing w:val="-4"/>
        </w:rPr>
        <w:t>- T</w:t>
      </w:r>
      <w:r w:rsidR="000C0494">
        <w:rPr>
          <w:spacing w:val="-4"/>
        </w:rPr>
        <w:t>ổ chức thành</w:t>
      </w:r>
      <w:r w:rsidR="000C0494" w:rsidRPr="00786EE1">
        <w:rPr>
          <w:spacing w:val="-4"/>
        </w:rPr>
        <w:t xml:space="preserve"> công Đại hội Đại biểu phụ nữ </w:t>
      </w:r>
      <w:r w:rsidR="00CE3291">
        <w:rPr>
          <w:spacing w:val="-4"/>
        </w:rPr>
        <w:t xml:space="preserve">xã </w:t>
      </w:r>
      <w:r w:rsidR="000C0494" w:rsidRPr="00786EE1">
        <w:rPr>
          <w:spacing w:val="-4"/>
        </w:rPr>
        <w:t xml:space="preserve"> lần thứ </w:t>
      </w:r>
      <w:r w:rsidR="00CE3291">
        <w:rPr>
          <w:spacing w:val="-4"/>
        </w:rPr>
        <w:t>I nhiệm kỳ 2021-2026</w:t>
      </w:r>
      <w:r w:rsidR="000C0494" w:rsidRPr="00786EE1">
        <w:rPr>
          <w:spacing w:val="-4"/>
        </w:rPr>
        <w:t xml:space="preserve">. </w:t>
      </w:r>
    </w:p>
    <w:p w:rsidR="000C0494" w:rsidRPr="00514B40" w:rsidRDefault="000C0494" w:rsidP="000C0494">
      <w:pPr>
        <w:spacing w:line="320" w:lineRule="atLeast"/>
        <w:ind w:right="-58" w:firstLine="709"/>
        <w:jc w:val="both"/>
        <w:rPr>
          <w:shd w:val="clear" w:color="auto" w:fill="FFFFFF"/>
        </w:rPr>
      </w:pPr>
      <w:r>
        <w:t>-</w:t>
      </w:r>
      <w:r w:rsidRPr="00514B40">
        <w:t xml:space="preserve"> Tiếp tục đổi mới nội dung, phương thức hoạt động, nâng cao chất lượng sinh hoạt Hội viên. Thực hiện nghiêm túc</w:t>
      </w:r>
      <w:r w:rsidRPr="00514B40">
        <w:rPr>
          <w:shd w:val="clear" w:color="auto" w:fill="FFFFFF"/>
          <w:lang w:val="sq-AL"/>
        </w:rPr>
        <w:t xml:space="preserve"> công tác xây dựng Quỹ hội, thu nộp hội phí đúng theo Điều lệ Hội</w:t>
      </w:r>
      <w:r>
        <w:rPr>
          <w:shd w:val="clear" w:color="auto" w:fill="FFFFFF"/>
        </w:rPr>
        <w:t>.</w:t>
      </w:r>
    </w:p>
    <w:p w:rsidR="000C0494" w:rsidRPr="00911950" w:rsidRDefault="000C0494" w:rsidP="000C0494">
      <w:pPr>
        <w:spacing w:line="360" w:lineRule="atLeast"/>
        <w:ind w:firstLine="634"/>
        <w:jc w:val="both"/>
        <w:rPr>
          <w:i/>
          <w:color w:val="000000"/>
          <w:szCs w:val="22"/>
        </w:rPr>
      </w:pPr>
      <w:r w:rsidRPr="00911950">
        <w:rPr>
          <w:b/>
          <w:i/>
        </w:rPr>
        <w:t>4.2. T</w:t>
      </w:r>
      <w:r w:rsidRPr="00911950">
        <w:rPr>
          <w:b/>
          <w:i/>
          <w:lang w:val="vi-VN"/>
        </w:rPr>
        <w:t>hực hiện giám sát, phản biện xã hội</w:t>
      </w:r>
      <w:r w:rsidRPr="00911950">
        <w:rPr>
          <w:b/>
          <w:i/>
        </w:rPr>
        <w:t>, tham gia xây dựng Đảng, xây dựng chính quyền</w:t>
      </w:r>
    </w:p>
    <w:p w:rsidR="000C0494" w:rsidRDefault="000C0494" w:rsidP="000C0494">
      <w:pPr>
        <w:spacing w:line="320" w:lineRule="atLeast"/>
        <w:ind w:firstLine="720"/>
        <w:jc w:val="both"/>
      </w:pPr>
      <w:r>
        <w:t xml:space="preserve">- </w:t>
      </w:r>
      <w:r w:rsidRPr="00514B40">
        <w:t xml:space="preserve"> </w:t>
      </w:r>
      <w:r w:rsidR="00CE3291">
        <w:rPr>
          <w:bCs/>
          <w:lang w:val="pt-BR"/>
        </w:rPr>
        <w:t xml:space="preserve"> G</w:t>
      </w:r>
      <w:r w:rsidRPr="00514B40">
        <w:rPr>
          <w:bCs/>
          <w:lang w:val="pt-BR"/>
        </w:rPr>
        <w:t>iới thiệu nguồn nhân sự nữ tham gia ứng cử đại biểu Hội đồng nhân dân các cấp</w:t>
      </w:r>
      <w:r w:rsidRPr="00514B40">
        <w:rPr>
          <w:rFonts w:ascii="Arial" w:hAnsi="Arial" w:cs="Arial"/>
          <w:bCs/>
          <w:lang w:val="pt-BR"/>
        </w:rPr>
        <w:t xml:space="preserve"> </w:t>
      </w:r>
      <w:r w:rsidRPr="00514B40">
        <w:t xml:space="preserve">nhiệm kỳ </w:t>
      </w:r>
      <w:r>
        <w:t>2021 - 2026.</w:t>
      </w:r>
    </w:p>
    <w:p w:rsidR="00CE3291" w:rsidRDefault="000C0494" w:rsidP="000C0494">
      <w:pPr>
        <w:spacing w:line="320" w:lineRule="atLeast"/>
        <w:ind w:firstLine="720"/>
        <w:jc w:val="both"/>
      </w:pPr>
      <w:r w:rsidRPr="002E68A9">
        <w:rPr>
          <w:spacing w:val="-4"/>
        </w:rPr>
        <w:t xml:space="preserve">- Phối hợp Giám sát tỷ lệ nữ tham gia đại biểu </w:t>
      </w:r>
      <w:r w:rsidRPr="002E68A9">
        <w:t>Hội đồng nhân dân (HĐND) các cấp nhiệm kỳ 2021- 2026;</w:t>
      </w:r>
      <w:r w:rsidRPr="00983947">
        <w:t xml:space="preserve"> </w:t>
      </w:r>
    </w:p>
    <w:p w:rsidR="000C0494" w:rsidRDefault="000C0494" w:rsidP="000C0494">
      <w:pPr>
        <w:spacing w:line="320" w:lineRule="atLeast"/>
        <w:ind w:firstLine="720"/>
        <w:jc w:val="both"/>
      </w:pPr>
      <w:r>
        <w:rPr>
          <w:bCs/>
          <w:iCs/>
        </w:rPr>
        <w:t>-</w:t>
      </w:r>
      <w:r w:rsidRPr="00514B40">
        <w:rPr>
          <w:bCs/>
          <w:iCs/>
        </w:rPr>
        <w:t xml:space="preserve"> </w:t>
      </w:r>
      <w:r w:rsidRPr="00514B40">
        <w:t>Thực hiện</w:t>
      </w:r>
      <w:r w:rsidRPr="00983947">
        <w:t xml:space="preserve"> </w:t>
      </w:r>
      <w:r>
        <w:t>t</w:t>
      </w:r>
      <w:r w:rsidRPr="006D66C5">
        <w:t xml:space="preserve">uyên truyền phổ biến pháp Luật; </w:t>
      </w:r>
      <w:r>
        <w:t>c</w:t>
      </w:r>
      <w:r w:rsidRPr="006D66C5">
        <w:t>ủng cố nhân rộng các mô hình CLB, địa chỉ tin cậy tại cộng đồng</w:t>
      </w:r>
      <w:r>
        <w:t>;</w:t>
      </w:r>
      <w:r w:rsidRPr="00514B40">
        <w:t xml:space="preserve"> hoạt động tiếp công dân, tư vấn pháp luật, trợ giúp pháp lý, giải quyết đơn thư và tham gia hòa giải các vụ việc.</w:t>
      </w:r>
    </w:p>
    <w:p w:rsidR="000C0494" w:rsidRPr="00911950" w:rsidRDefault="000C0494" w:rsidP="000C0494">
      <w:pPr>
        <w:spacing w:line="320" w:lineRule="atLeast"/>
        <w:ind w:firstLine="720"/>
        <w:jc w:val="both"/>
        <w:rPr>
          <w:b/>
          <w:i/>
        </w:rPr>
      </w:pPr>
      <w:r w:rsidRPr="00911950">
        <w:rPr>
          <w:b/>
          <w:i/>
        </w:rPr>
        <w:t>4.3. Công tác đối ngoại nhân dân</w:t>
      </w:r>
    </w:p>
    <w:p w:rsidR="000C0494" w:rsidRDefault="000C0494" w:rsidP="000C0494">
      <w:pPr>
        <w:tabs>
          <w:tab w:val="left" w:pos="763"/>
        </w:tabs>
        <w:spacing w:line="360" w:lineRule="atLeast"/>
        <w:ind w:firstLine="709"/>
        <w:jc w:val="both"/>
      </w:pPr>
      <w:r>
        <w:rPr>
          <w:shd w:val="clear" w:color="auto" w:fill="FFFFFF"/>
        </w:rPr>
        <w:t>-</w:t>
      </w:r>
      <w:r w:rsidRPr="00855373">
        <w:rPr>
          <w:shd w:val="clear" w:color="auto" w:fill="FFFFFF"/>
        </w:rPr>
        <w:t xml:space="preserve"> </w:t>
      </w:r>
      <w:r>
        <w:rPr>
          <w:shd w:val="clear" w:color="auto" w:fill="FFFFFF"/>
        </w:rPr>
        <w:t xml:space="preserve">Tập trung </w:t>
      </w:r>
      <w:r>
        <w:t>t</w:t>
      </w:r>
      <w:r w:rsidRPr="008C1DF3">
        <w:t xml:space="preserve">uyên truyền </w:t>
      </w:r>
      <w:r>
        <w:t>nâng cao nhận thức cho</w:t>
      </w:r>
      <w:r w:rsidRPr="008C1DF3">
        <w:t xml:space="preserve"> cán bộ Hội, hội viên, phụ nữ về các chủ trương, chính sách hội nhập quốc tế, những yêu cầu đặt ra đối với đất nước và phụ nữ trong tình hình mới, những lợi ích và tác động trái chiều của hội nhập quốc tế. </w:t>
      </w:r>
    </w:p>
    <w:p w:rsidR="00CE3291" w:rsidRDefault="000C0494" w:rsidP="000C0494">
      <w:pPr>
        <w:spacing w:line="320" w:lineRule="atLeast"/>
        <w:ind w:firstLine="720"/>
        <w:jc w:val="both"/>
      </w:pPr>
      <w:r>
        <w:rPr>
          <w:shd w:val="clear" w:color="auto" w:fill="FFFFFF"/>
        </w:rPr>
        <w:t xml:space="preserve">- </w:t>
      </w:r>
      <w:r w:rsidRPr="00855373">
        <w:rPr>
          <w:shd w:val="clear" w:color="auto" w:fill="FFFFFF"/>
        </w:rPr>
        <w:t xml:space="preserve">Tiếp tục tuyên truyền </w:t>
      </w:r>
      <w:r w:rsidRPr="00855373">
        <w:rPr>
          <w:shd w:val="clear" w:color="auto" w:fill="FFFFFF"/>
          <w:lang w:val="vi-VN"/>
        </w:rPr>
        <w:t xml:space="preserve">nâng cao nhận thức, hiểu biết của cán bộ Hội, hội viên, phụ nữ </w:t>
      </w:r>
      <w:r w:rsidRPr="00855373">
        <w:rPr>
          <w:lang w:val="vi-VN"/>
        </w:rPr>
        <w:t>về đường lối, chính sách đối ngoại nhân dân của Đảng, Nhà nước, hoạt động đối ngoại của Hội LHPN Việt Nam</w:t>
      </w:r>
      <w:r w:rsidRPr="00855373">
        <w:t xml:space="preserve">; </w:t>
      </w:r>
    </w:p>
    <w:p w:rsidR="000C0494" w:rsidRDefault="000C0494" w:rsidP="000C0494">
      <w:pPr>
        <w:spacing w:line="320" w:lineRule="atLeast"/>
        <w:ind w:firstLine="720"/>
        <w:jc w:val="both"/>
        <w:rPr>
          <w:shd w:val="clear" w:color="auto" w:fill="FFFFFF"/>
        </w:rPr>
      </w:pPr>
      <w:r w:rsidRPr="00935FA3">
        <w:rPr>
          <w:shd w:val="clear" w:color="auto" w:fill="FFFFFF"/>
        </w:rPr>
        <w:t>- Phối hợp t</w:t>
      </w:r>
      <w:r w:rsidRPr="00935FA3">
        <w:rPr>
          <w:shd w:val="clear" w:color="auto" w:fill="FFFFFF"/>
          <w:lang w:val="vi-VN"/>
        </w:rPr>
        <w:t>ổ chức tuyên truyền, phổ biến giáo dục pháp luật, nâng cao nhận thức về phòng chống tội phạm, tệ nạn xã hội cho cán bộ, hội viên phụ nữ</w:t>
      </w:r>
      <w:r>
        <w:rPr>
          <w:shd w:val="clear" w:color="auto" w:fill="FFFFFF"/>
        </w:rPr>
        <w:t>.</w:t>
      </w:r>
    </w:p>
    <w:p w:rsidR="00670F46" w:rsidRDefault="00670F46" w:rsidP="00670F46">
      <w:pPr>
        <w:autoSpaceDE w:val="0"/>
        <w:autoSpaceDN w:val="0"/>
        <w:adjustRightInd w:val="0"/>
        <w:spacing w:line="320" w:lineRule="atLeast"/>
        <w:ind w:firstLine="720"/>
        <w:jc w:val="both"/>
        <w:rPr>
          <w:rFonts w:eastAsia="TimesNewRomanPS-BoldMT"/>
          <w:b/>
          <w:bCs/>
        </w:rPr>
      </w:pPr>
      <w:r>
        <w:rPr>
          <w:rFonts w:eastAsia="TimesNewRomanPS-BoldMT"/>
          <w:b/>
          <w:bCs/>
        </w:rPr>
        <w:t>I</w:t>
      </w:r>
      <w:r w:rsidR="00372CC3">
        <w:rPr>
          <w:rFonts w:eastAsia="TimesNewRomanPS-BoldMT"/>
          <w:b/>
          <w:bCs/>
        </w:rPr>
        <w:t>V</w:t>
      </w:r>
      <w:r>
        <w:rPr>
          <w:rFonts w:eastAsia="TimesNewRomanPS-BoldMT"/>
          <w:b/>
          <w:bCs/>
        </w:rPr>
        <w:t>. TỔ CHỨC THỰC HIỆN</w:t>
      </w:r>
    </w:p>
    <w:p w:rsidR="00670F46" w:rsidRDefault="00670F46" w:rsidP="00670F46">
      <w:pPr>
        <w:autoSpaceDE w:val="0"/>
        <w:autoSpaceDN w:val="0"/>
        <w:adjustRightInd w:val="0"/>
        <w:spacing w:line="320" w:lineRule="atLeast"/>
        <w:ind w:firstLine="720"/>
        <w:jc w:val="both"/>
        <w:rPr>
          <w:rFonts w:eastAsia="TimesNewRomanPS-BoldMT"/>
          <w:b/>
          <w:bCs/>
        </w:rPr>
      </w:pPr>
      <w:r>
        <w:rPr>
          <w:rFonts w:eastAsia="TimesNewRomanPS-BoldMT"/>
          <w:b/>
          <w:bCs/>
        </w:rPr>
        <w:lastRenderedPageBreak/>
        <w:t>1. Hội LHPN xã:</w:t>
      </w:r>
    </w:p>
    <w:p w:rsidR="00670F46" w:rsidRDefault="00670F46" w:rsidP="00670F46">
      <w:pPr>
        <w:autoSpaceDE w:val="0"/>
        <w:autoSpaceDN w:val="0"/>
        <w:adjustRightInd w:val="0"/>
        <w:spacing w:line="320" w:lineRule="atLeast"/>
        <w:ind w:firstLine="720"/>
        <w:jc w:val="both"/>
      </w:pPr>
      <w:r>
        <w:t>- Các đ/c UVBCH, cán bộ các chi hội được phân công phụ trách bám sát K</w:t>
      </w:r>
      <w:r>
        <w:rPr>
          <w:rFonts w:eastAsia="MingLiU"/>
        </w:rPr>
        <w:t>ế</w:t>
      </w:r>
      <w:r>
        <w:t xml:space="preserve"> hoạch của Hội Phụ nữ xã để hướng dẫn cụ thể và theo dõi, đôn đốc các chi hội triển khai thực hiện các nhiệm vụ . Đồng thời </w:t>
      </w:r>
      <w:r>
        <w:rPr>
          <w:shd w:val="clear" w:color="auto" w:fill="FFFFFF"/>
        </w:rPr>
        <w:t>căn cứ chức năng nhiệm vụ xây dựng kế hoạch hàng tháng, quý tham mưu Thường trực chỉ đạo thực hiện.</w:t>
      </w:r>
    </w:p>
    <w:p w:rsidR="00670F46" w:rsidRDefault="00670F46" w:rsidP="00670F46">
      <w:pPr>
        <w:autoSpaceDE w:val="0"/>
        <w:autoSpaceDN w:val="0"/>
        <w:adjustRightInd w:val="0"/>
        <w:spacing w:line="320" w:lineRule="atLeast"/>
        <w:ind w:firstLine="720"/>
        <w:jc w:val="both"/>
      </w:pPr>
      <w:r>
        <w:t>- Có các giải pháp hỗ trợ các đơn vị khó khăn trong triển khai thực hiện (Trên cơ sở các nhiệm vụ được phân công, Thường trực Hội sẽ trực tiếp về tại các đơn vị thôn xóm để phối hợp với từng đơn vị hướng dẫn thực hiện...)</w:t>
      </w:r>
    </w:p>
    <w:p w:rsidR="00670F46" w:rsidRDefault="00670F46" w:rsidP="00670F46">
      <w:pPr>
        <w:autoSpaceDE w:val="0"/>
        <w:autoSpaceDN w:val="0"/>
        <w:adjustRightInd w:val="0"/>
        <w:spacing w:line="320" w:lineRule="atLeast"/>
        <w:ind w:firstLine="720"/>
        <w:jc w:val="both"/>
      </w:pPr>
      <w:r>
        <w:t>- Tổ chức các hoạt động hướng dẫn, kiểm tra giám sát, đánh giá tại các chi hội</w:t>
      </w:r>
    </w:p>
    <w:p w:rsidR="00670F46" w:rsidRDefault="00670F46" w:rsidP="00670F46">
      <w:pPr>
        <w:autoSpaceDE w:val="0"/>
        <w:autoSpaceDN w:val="0"/>
        <w:adjustRightInd w:val="0"/>
        <w:spacing w:line="320" w:lineRule="atLeast"/>
        <w:ind w:firstLine="720"/>
        <w:jc w:val="both"/>
        <w:rPr>
          <w:rFonts w:eastAsia="TimesNewRomanPS-BoldMT"/>
          <w:b/>
          <w:bCs/>
        </w:rPr>
      </w:pPr>
      <w:r>
        <w:rPr>
          <w:rFonts w:eastAsia="TimesNewRomanPS-BoldMT"/>
          <w:b/>
          <w:bCs/>
        </w:rPr>
        <w:t>2. Các chi hội:</w:t>
      </w:r>
    </w:p>
    <w:p w:rsidR="00670F46" w:rsidRDefault="00670F46" w:rsidP="00670F46">
      <w:pPr>
        <w:autoSpaceDE w:val="0"/>
        <w:autoSpaceDN w:val="0"/>
        <w:adjustRightInd w:val="0"/>
        <w:spacing w:line="320" w:lineRule="atLeast"/>
        <w:ind w:firstLine="720"/>
        <w:jc w:val="both"/>
      </w:pPr>
      <w:r>
        <w:t>- Căn cứ K</w:t>
      </w:r>
      <w:r>
        <w:rPr>
          <w:rFonts w:eastAsia="MingLiU"/>
        </w:rPr>
        <w:t>ế</w:t>
      </w:r>
      <w:r>
        <w:t xml:space="preserve"> hoạch của Ban Thường vụ và nhiệm vụ chính trị của thôn xóm</w:t>
      </w:r>
      <w:r>
        <w:rPr>
          <w:rFonts w:eastAsia="MS Mincho"/>
        </w:rPr>
        <w:t xml:space="preserve"> </w:t>
      </w:r>
      <w:r>
        <w:t>để cụ thể hóa, triển khai thực hiện đảm bảo yêu cầu và đạt hiệu quả cao.</w:t>
      </w:r>
    </w:p>
    <w:p w:rsidR="00670F46" w:rsidRDefault="00670F46" w:rsidP="00670F46">
      <w:pPr>
        <w:autoSpaceDE w:val="0"/>
        <w:autoSpaceDN w:val="0"/>
        <w:adjustRightInd w:val="0"/>
        <w:spacing w:line="320" w:lineRule="atLeast"/>
        <w:ind w:firstLine="720"/>
        <w:jc w:val="both"/>
      </w:pPr>
      <w:r>
        <w:t>- Định kì báo cáo k</w:t>
      </w:r>
      <w:r>
        <w:rPr>
          <w:rFonts w:eastAsia="MingLiU"/>
        </w:rPr>
        <w:t>ế</w:t>
      </w:r>
      <w:r>
        <w:t>t quả v</w:t>
      </w:r>
      <w:r>
        <w:rPr>
          <w:rFonts w:eastAsia="MingLiU"/>
        </w:rPr>
        <w:t>ề</w:t>
      </w:r>
      <w:r>
        <w:t xml:space="preserve"> thường trực theo quy định v</w:t>
      </w:r>
      <w:r>
        <w:rPr>
          <w:rFonts w:eastAsia="MingLiU"/>
        </w:rPr>
        <w:t>ề</w:t>
      </w:r>
      <w:r>
        <w:t xml:space="preserve"> công tác thông tin, báo cáo của Hội.</w:t>
      </w:r>
    </w:p>
    <w:tbl>
      <w:tblPr>
        <w:tblW w:w="9468" w:type="dxa"/>
        <w:tblLook w:val="01E0" w:firstRow="1" w:lastRow="1" w:firstColumn="1" w:lastColumn="1" w:noHBand="0" w:noVBand="0"/>
      </w:tblPr>
      <w:tblGrid>
        <w:gridCol w:w="4728"/>
        <w:gridCol w:w="4740"/>
      </w:tblGrid>
      <w:tr w:rsidR="00670F46" w:rsidTr="00B13B4B">
        <w:tc>
          <w:tcPr>
            <w:tcW w:w="4728" w:type="dxa"/>
          </w:tcPr>
          <w:p w:rsidR="00670F46" w:rsidRDefault="00670F46" w:rsidP="00B13B4B">
            <w:pPr>
              <w:tabs>
                <w:tab w:val="left" w:pos="180"/>
              </w:tabs>
              <w:spacing w:line="240" w:lineRule="atLeast"/>
              <w:ind w:right="-24" w:firstLine="540"/>
              <w:jc w:val="both"/>
              <w:rPr>
                <w:i/>
                <w:sz w:val="22"/>
                <w:szCs w:val="22"/>
                <w:lang w:val="sq-AL" w:eastAsia="vi-VN"/>
              </w:rPr>
            </w:pPr>
            <w:r>
              <w:rPr>
                <w:b/>
                <w:i/>
                <w:sz w:val="22"/>
                <w:szCs w:val="22"/>
                <w:lang w:val="sq-AL" w:eastAsia="vi-VN"/>
              </w:rPr>
              <w:t>Nơi nhận</w:t>
            </w:r>
            <w:r>
              <w:rPr>
                <w:i/>
                <w:sz w:val="22"/>
                <w:szCs w:val="22"/>
                <w:lang w:val="sq-AL" w:eastAsia="vi-VN"/>
              </w:rPr>
              <w:t>:</w:t>
            </w:r>
          </w:p>
          <w:p w:rsidR="00670F46" w:rsidRDefault="00670F46" w:rsidP="00B13B4B">
            <w:pPr>
              <w:tabs>
                <w:tab w:val="left" w:pos="180"/>
              </w:tabs>
              <w:spacing w:line="240" w:lineRule="atLeast"/>
              <w:ind w:right="-24" w:firstLine="540"/>
              <w:jc w:val="both"/>
              <w:rPr>
                <w:sz w:val="22"/>
                <w:szCs w:val="22"/>
                <w:lang w:val="sq-AL" w:eastAsia="vi-VN"/>
              </w:rPr>
            </w:pPr>
            <w:r>
              <w:rPr>
                <w:sz w:val="22"/>
                <w:szCs w:val="22"/>
                <w:lang w:val="sq-AL" w:eastAsia="vi-VN"/>
              </w:rPr>
              <w:t>- Hội LHPN Huyện;</w:t>
            </w:r>
          </w:p>
          <w:p w:rsidR="00670F46" w:rsidRDefault="00670F46" w:rsidP="00B13B4B">
            <w:pPr>
              <w:tabs>
                <w:tab w:val="left" w:pos="180"/>
              </w:tabs>
              <w:spacing w:line="240" w:lineRule="atLeast"/>
              <w:ind w:right="-24" w:firstLine="540"/>
              <w:jc w:val="both"/>
              <w:rPr>
                <w:sz w:val="22"/>
                <w:szCs w:val="22"/>
                <w:lang w:val="sq-AL" w:eastAsia="vi-VN"/>
              </w:rPr>
            </w:pPr>
            <w:r>
              <w:rPr>
                <w:sz w:val="22"/>
                <w:szCs w:val="22"/>
                <w:lang w:val="sq-AL" w:eastAsia="vi-VN"/>
              </w:rPr>
              <w:t>- TT ĐU</w:t>
            </w:r>
            <w:r w:rsidR="00CE3291">
              <w:rPr>
                <w:sz w:val="22"/>
                <w:szCs w:val="22"/>
                <w:lang w:val="sq-AL" w:eastAsia="vi-VN"/>
              </w:rPr>
              <w:t xml:space="preserve"> xã</w:t>
            </w:r>
            <w:r>
              <w:rPr>
                <w:sz w:val="22"/>
                <w:szCs w:val="22"/>
                <w:lang w:val="sq-AL" w:eastAsia="vi-VN"/>
              </w:rPr>
              <w:t xml:space="preserve">; </w:t>
            </w:r>
          </w:p>
          <w:p w:rsidR="00670F46" w:rsidRDefault="001662A2" w:rsidP="00B13B4B">
            <w:pPr>
              <w:tabs>
                <w:tab w:val="left" w:pos="180"/>
              </w:tabs>
              <w:spacing w:line="240" w:lineRule="atLeast"/>
              <w:ind w:right="-24" w:firstLine="540"/>
              <w:jc w:val="both"/>
              <w:rPr>
                <w:sz w:val="22"/>
                <w:szCs w:val="22"/>
                <w:lang w:val="sq-AL" w:eastAsia="vi-VN"/>
              </w:rPr>
            </w:pPr>
            <w:r>
              <w:rPr>
                <w:sz w:val="22"/>
                <w:szCs w:val="22"/>
                <w:lang w:val="sq-AL" w:eastAsia="vi-VN"/>
              </w:rPr>
              <w:t>- 9/9</w:t>
            </w:r>
            <w:r w:rsidR="00670F46">
              <w:rPr>
                <w:sz w:val="22"/>
                <w:szCs w:val="22"/>
                <w:lang w:val="sq-AL" w:eastAsia="vi-VN"/>
              </w:rPr>
              <w:t xml:space="preserve"> chi hội </w:t>
            </w:r>
          </w:p>
          <w:p w:rsidR="00670F46" w:rsidRDefault="00670F46" w:rsidP="00B13B4B">
            <w:pPr>
              <w:tabs>
                <w:tab w:val="left" w:pos="180"/>
              </w:tabs>
              <w:spacing w:line="240" w:lineRule="atLeast"/>
              <w:ind w:right="-24" w:firstLine="540"/>
              <w:jc w:val="both"/>
              <w:rPr>
                <w:lang w:val="sq-AL" w:eastAsia="vi-VN"/>
              </w:rPr>
            </w:pPr>
            <w:r>
              <w:rPr>
                <w:sz w:val="22"/>
                <w:szCs w:val="22"/>
                <w:lang w:val="sq-AL" w:eastAsia="vi-VN"/>
              </w:rPr>
              <w:t>- Lưu VP/PN.</w:t>
            </w:r>
          </w:p>
        </w:tc>
        <w:tc>
          <w:tcPr>
            <w:tcW w:w="4740" w:type="dxa"/>
          </w:tcPr>
          <w:p w:rsidR="00670F46" w:rsidRDefault="00670F46" w:rsidP="00B13B4B">
            <w:pPr>
              <w:tabs>
                <w:tab w:val="left" w:pos="180"/>
              </w:tabs>
              <w:spacing w:line="240" w:lineRule="atLeast"/>
              <w:ind w:right="-23" w:firstLine="539"/>
              <w:jc w:val="center"/>
              <w:rPr>
                <w:b/>
                <w:lang w:val="sq-AL" w:eastAsia="vi-VN"/>
              </w:rPr>
            </w:pPr>
            <w:r>
              <w:rPr>
                <w:b/>
                <w:lang w:val="sq-AL" w:eastAsia="vi-VN"/>
              </w:rPr>
              <w:t>TM. BAN THƯỜNG VỤ</w:t>
            </w:r>
          </w:p>
          <w:p w:rsidR="00670F46" w:rsidRDefault="00F871D0" w:rsidP="00B13B4B">
            <w:pPr>
              <w:tabs>
                <w:tab w:val="left" w:pos="180"/>
              </w:tabs>
              <w:spacing w:line="240" w:lineRule="atLeast"/>
              <w:ind w:right="-23" w:firstLine="539"/>
              <w:jc w:val="center"/>
              <w:rPr>
                <w:b/>
                <w:lang w:val="sq-AL" w:eastAsia="vi-VN"/>
              </w:rPr>
            </w:pPr>
            <w:r>
              <w:rPr>
                <w:b/>
                <w:lang w:val="sq-AL" w:eastAsia="vi-VN"/>
              </w:rPr>
              <w:t xml:space="preserve">PHÓ </w:t>
            </w:r>
            <w:r w:rsidR="00670F46">
              <w:rPr>
                <w:b/>
                <w:lang w:val="sq-AL" w:eastAsia="vi-VN"/>
              </w:rPr>
              <w:t xml:space="preserve">CHỦ TỊCH </w:t>
            </w:r>
          </w:p>
          <w:p w:rsidR="00670F46" w:rsidRDefault="00670F46" w:rsidP="00B13B4B">
            <w:pPr>
              <w:tabs>
                <w:tab w:val="left" w:pos="180"/>
              </w:tabs>
              <w:spacing w:line="240" w:lineRule="atLeast"/>
              <w:ind w:right="-23" w:firstLine="539"/>
              <w:jc w:val="center"/>
              <w:rPr>
                <w:b/>
                <w:lang w:val="sq-AL" w:eastAsia="vi-VN"/>
              </w:rPr>
            </w:pPr>
          </w:p>
          <w:p w:rsidR="00670F46" w:rsidRDefault="00670F46" w:rsidP="00B13B4B">
            <w:pPr>
              <w:tabs>
                <w:tab w:val="left" w:pos="180"/>
              </w:tabs>
              <w:spacing w:line="240" w:lineRule="atLeast"/>
              <w:ind w:right="-23" w:firstLine="539"/>
              <w:jc w:val="center"/>
              <w:rPr>
                <w:b/>
                <w:lang w:val="sq-AL" w:eastAsia="vi-VN"/>
              </w:rPr>
            </w:pPr>
          </w:p>
          <w:p w:rsidR="00670F46" w:rsidRPr="008B2195" w:rsidRDefault="00670F46" w:rsidP="00F871D0">
            <w:pPr>
              <w:tabs>
                <w:tab w:val="left" w:pos="180"/>
              </w:tabs>
              <w:spacing w:line="240" w:lineRule="atLeast"/>
              <w:ind w:right="-23" w:firstLine="539"/>
              <w:jc w:val="center"/>
              <w:rPr>
                <w:lang w:val="sq-AL" w:eastAsia="vi-VN"/>
              </w:rPr>
            </w:pPr>
            <w:r>
              <w:rPr>
                <w:b/>
                <w:lang w:val="sq-AL" w:eastAsia="vi-VN"/>
              </w:rPr>
              <w:t xml:space="preserve">  </w:t>
            </w:r>
            <w:r w:rsidR="00F871D0">
              <w:rPr>
                <w:b/>
                <w:lang w:val="sq-AL" w:eastAsia="vi-VN"/>
              </w:rPr>
              <w:t>Đoàn Thị Hương Giang</w:t>
            </w:r>
            <w:r>
              <w:rPr>
                <w:b/>
                <w:lang w:val="sq-AL" w:eastAsia="vi-VN"/>
              </w:rPr>
              <w:t xml:space="preserve"> </w:t>
            </w:r>
          </w:p>
        </w:tc>
      </w:tr>
    </w:tbl>
    <w:p w:rsidR="00670F46" w:rsidRDefault="00670F46" w:rsidP="00670F46">
      <w:pPr>
        <w:spacing w:before="120" w:after="120" w:line="240" w:lineRule="atLeast"/>
        <w:ind w:firstLine="960"/>
        <w:jc w:val="both"/>
        <w:rPr>
          <w:szCs w:val="20"/>
          <w:shd w:val="clear" w:color="auto" w:fill="FFFFFF"/>
        </w:rPr>
      </w:pPr>
    </w:p>
    <w:p w:rsidR="00670F46" w:rsidRDefault="00670F46" w:rsidP="00670F46"/>
    <w:p w:rsidR="00670F46" w:rsidRDefault="00670F46" w:rsidP="00670F46"/>
    <w:p w:rsidR="00670F46" w:rsidRDefault="00670F46" w:rsidP="00670F46"/>
    <w:p w:rsidR="00062BE3" w:rsidRDefault="00062BE3">
      <w:bookmarkStart w:id="0" w:name="_GoBack"/>
      <w:bookmarkEnd w:id="0"/>
    </w:p>
    <w:sectPr w:rsidR="00062BE3" w:rsidSect="00BC38BE">
      <w:pgSz w:w="11907" w:h="16840" w:code="9"/>
      <w:pgMar w:top="720" w:right="1008" w:bottom="1440" w:left="187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46"/>
    <w:rsid w:val="00062BE3"/>
    <w:rsid w:val="000C0494"/>
    <w:rsid w:val="0014018E"/>
    <w:rsid w:val="001662A2"/>
    <w:rsid w:val="00183203"/>
    <w:rsid w:val="001C3A97"/>
    <w:rsid w:val="001D292D"/>
    <w:rsid w:val="001D3E2C"/>
    <w:rsid w:val="001E550F"/>
    <w:rsid w:val="003655C1"/>
    <w:rsid w:val="00372CC3"/>
    <w:rsid w:val="003F377E"/>
    <w:rsid w:val="00422D39"/>
    <w:rsid w:val="004F14C8"/>
    <w:rsid w:val="005579F9"/>
    <w:rsid w:val="005D574A"/>
    <w:rsid w:val="005E1FA9"/>
    <w:rsid w:val="005F2E9C"/>
    <w:rsid w:val="005F62D1"/>
    <w:rsid w:val="005F6E9E"/>
    <w:rsid w:val="00636506"/>
    <w:rsid w:val="00670F46"/>
    <w:rsid w:val="00745786"/>
    <w:rsid w:val="00774CDE"/>
    <w:rsid w:val="008277F8"/>
    <w:rsid w:val="00856404"/>
    <w:rsid w:val="00867678"/>
    <w:rsid w:val="00A00FC1"/>
    <w:rsid w:val="00AB6FBA"/>
    <w:rsid w:val="00B662A6"/>
    <w:rsid w:val="00B81921"/>
    <w:rsid w:val="00B854FB"/>
    <w:rsid w:val="00B97BB5"/>
    <w:rsid w:val="00BC38BE"/>
    <w:rsid w:val="00C6732B"/>
    <w:rsid w:val="00CE3291"/>
    <w:rsid w:val="00D239C5"/>
    <w:rsid w:val="00DC667F"/>
    <w:rsid w:val="00DE79E8"/>
    <w:rsid w:val="00ED750D"/>
    <w:rsid w:val="00EE670F"/>
    <w:rsid w:val="00F02A5A"/>
    <w:rsid w:val="00F73F44"/>
    <w:rsid w:val="00F871D0"/>
    <w:rsid w:val="00FB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46"/>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6732B"/>
    <w:rPr>
      <w:b/>
      <w:bCs/>
    </w:rPr>
  </w:style>
  <w:style w:type="paragraph" w:styleId="BalloonText">
    <w:name w:val="Balloon Text"/>
    <w:basedOn w:val="Normal"/>
    <w:link w:val="BalloonTextChar"/>
    <w:uiPriority w:val="99"/>
    <w:semiHidden/>
    <w:unhideWhenUsed/>
    <w:rsid w:val="005F62D1"/>
    <w:rPr>
      <w:rFonts w:ascii="Tahoma" w:hAnsi="Tahoma" w:cs="Tahoma"/>
      <w:sz w:val="16"/>
      <w:szCs w:val="16"/>
    </w:rPr>
  </w:style>
  <w:style w:type="character" w:customStyle="1" w:styleId="BalloonTextChar">
    <w:name w:val="Balloon Text Char"/>
    <w:basedOn w:val="DefaultParagraphFont"/>
    <w:link w:val="BalloonText"/>
    <w:uiPriority w:val="99"/>
    <w:semiHidden/>
    <w:rsid w:val="005F62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46"/>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6732B"/>
    <w:rPr>
      <w:b/>
      <w:bCs/>
    </w:rPr>
  </w:style>
  <w:style w:type="paragraph" w:styleId="BalloonText">
    <w:name w:val="Balloon Text"/>
    <w:basedOn w:val="Normal"/>
    <w:link w:val="BalloonTextChar"/>
    <w:uiPriority w:val="99"/>
    <w:semiHidden/>
    <w:unhideWhenUsed/>
    <w:rsid w:val="005F62D1"/>
    <w:rPr>
      <w:rFonts w:ascii="Tahoma" w:hAnsi="Tahoma" w:cs="Tahoma"/>
      <w:sz w:val="16"/>
      <w:szCs w:val="16"/>
    </w:rPr>
  </w:style>
  <w:style w:type="character" w:customStyle="1" w:styleId="BalloonTextChar">
    <w:name w:val="Balloon Text Char"/>
    <w:basedOn w:val="DefaultParagraphFont"/>
    <w:link w:val="BalloonText"/>
    <w:uiPriority w:val="99"/>
    <w:semiHidden/>
    <w:rsid w:val="005F62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226C9-3F3C-42C7-99D3-E1F444E5E63C}"/>
</file>

<file path=customXml/itemProps2.xml><?xml version="1.0" encoding="utf-8"?>
<ds:datastoreItem xmlns:ds="http://schemas.openxmlformats.org/officeDocument/2006/customXml" ds:itemID="{96F6661F-0B77-43E2-8F86-E76501013280}"/>
</file>

<file path=customXml/itemProps3.xml><?xml version="1.0" encoding="utf-8"?>
<ds:datastoreItem xmlns:ds="http://schemas.openxmlformats.org/officeDocument/2006/customXml" ds:itemID="{A8D2AACB-325C-4235-BFBA-1D04FEEE9EE6}"/>
</file>

<file path=docProps/app.xml><?xml version="1.0" encoding="utf-8"?>
<Properties xmlns="http://schemas.openxmlformats.org/officeDocument/2006/extended-properties" xmlns:vt="http://schemas.openxmlformats.org/officeDocument/2006/docPropsVTypes">
  <Template>Normal</Template>
  <TotalTime>85</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2021-02-27T02:41:00Z</cp:lastPrinted>
  <dcterms:created xsi:type="dcterms:W3CDTF">2021-02-20T01:12:00Z</dcterms:created>
  <dcterms:modified xsi:type="dcterms:W3CDTF">2021-10-27T07:17:00Z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